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5160"/>
      </w:tblGrid>
      <w:tr w:rsidR="00914D7A" w14:paraId="69B90A9B" w14:textId="77777777" w:rsidTr="000A459B">
        <w:trPr>
          <w:trHeight w:val="648"/>
        </w:trPr>
        <w:tc>
          <w:tcPr>
            <w:tcW w:w="5040" w:type="dxa"/>
            <w:shd w:val="clear" w:color="auto" w:fill="auto"/>
          </w:tcPr>
          <w:p w14:paraId="1E2785DD" w14:textId="77777777" w:rsidR="00914D7A" w:rsidRPr="003126FD" w:rsidRDefault="00914D7A" w:rsidP="000A459B">
            <w:pPr>
              <w:tabs>
                <w:tab w:val="left" w:pos="720"/>
              </w:tabs>
              <w:jc w:val="center"/>
              <w:rPr>
                <w:bCs/>
                <w:sz w:val="25"/>
                <w:szCs w:val="25"/>
              </w:rPr>
            </w:pPr>
            <w:r w:rsidRPr="003126FD">
              <w:rPr>
                <w:bCs/>
                <w:sz w:val="25"/>
                <w:szCs w:val="25"/>
              </w:rPr>
              <w:t>TỔNG CÔNG TY</w:t>
            </w:r>
          </w:p>
          <w:p w14:paraId="6D4742D4" w14:textId="77777777" w:rsidR="00914D7A" w:rsidRPr="003126FD" w:rsidRDefault="00914D7A" w:rsidP="000A459B">
            <w:pPr>
              <w:tabs>
                <w:tab w:val="left" w:pos="720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3126FD">
              <w:rPr>
                <w:bCs/>
                <w:sz w:val="25"/>
                <w:szCs w:val="25"/>
              </w:rPr>
              <w:t>CẢNG HÀNG KHÔNG VIỆT NAM</w:t>
            </w:r>
            <w:r>
              <w:rPr>
                <w:bCs/>
                <w:sz w:val="25"/>
                <w:szCs w:val="25"/>
              </w:rPr>
              <w:t xml:space="preserve"> - CTCP</w:t>
            </w:r>
          </w:p>
          <w:p w14:paraId="61DBAD29" w14:textId="77777777" w:rsidR="00914D7A" w:rsidRPr="00967578" w:rsidRDefault="00914D7A" w:rsidP="000A459B">
            <w:pPr>
              <w:tabs>
                <w:tab w:val="left" w:pos="720"/>
              </w:tabs>
              <w:ind w:left="-168" w:right="-108"/>
              <w:jc w:val="center"/>
              <w:rPr>
                <w:b/>
                <w:sz w:val="24"/>
                <w:szCs w:val="24"/>
              </w:rPr>
            </w:pPr>
            <w:r w:rsidRPr="00967578">
              <w:rPr>
                <w:rFonts w:cs="Times New Roman"/>
                <w:b/>
                <w:sz w:val="24"/>
                <w:szCs w:val="24"/>
              </w:rPr>
              <w:t>CẢNG HÀNG KHÔNG QUỐC TẾ NỘI BÀI</w:t>
            </w:r>
          </w:p>
        </w:tc>
        <w:tc>
          <w:tcPr>
            <w:tcW w:w="5160" w:type="dxa"/>
            <w:shd w:val="clear" w:color="auto" w:fill="auto"/>
          </w:tcPr>
          <w:p w14:paraId="438ED855" w14:textId="77777777" w:rsidR="00914D7A" w:rsidRPr="00DF13F3" w:rsidRDefault="00914D7A" w:rsidP="000A459B">
            <w:pPr>
              <w:tabs>
                <w:tab w:val="left" w:pos="720"/>
              </w:tabs>
              <w:ind w:left="-108" w:right="-108"/>
              <w:jc w:val="center"/>
              <w:rPr>
                <w:bCs/>
              </w:rPr>
            </w:pPr>
            <w:r w:rsidRPr="00DF13F3">
              <w:rPr>
                <w:bCs/>
                <w:sz w:val="24"/>
                <w:szCs w:val="24"/>
              </w:rPr>
              <w:t>CỘNG HOÀ XÃ HỘI CHỦ NGHĨA VIỆT NAM</w:t>
            </w:r>
          </w:p>
          <w:p w14:paraId="5A0E17EF" w14:textId="77777777" w:rsidR="00914D7A" w:rsidRDefault="00914D7A" w:rsidP="000A459B">
            <w:pPr>
              <w:tabs>
                <w:tab w:val="left" w:pos="720"/>
              </w:tabs>
              <w:ind w:left="12" w:hanging="1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0339A" wp14:editId="0568617E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199390</wp:posOffset>
                      </wp:positionV>
                      <wp:extent cx="1988820" cy="4445"/>
                      <wp:effectExtent l="19050" t="19050" r="30480" b="336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8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0145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pt,15.7pt" to="20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</w:rPr>
              <w:t>Độc lập – Tự do – Hạnh phúc</w:t>
            </w:r>
          </w:p>
        </w:tc>
      </w:tr>
      <w:tr w:rsidR="00914D7A" w:rsidRPr="0040385B" w14:paraId="69BFDA01" w14:textId="77777777" w:rsidTr="000A459B">
        <w:trPr>
          <w:trHeight w:val="648"/>
        </w:trPr>
        <w:tc>
          <w:tcPr>
            <w:tcW w:w="5040" w:type="dxa"/>
            <w:shd w:val="clear" w:color="auto" w:fill="auto"/>
          </w:tcPr>
          <w:p w14:paraId="7AD8D3E4" w14:textId="77777777" w:rsidR="00914D7A" w:rsidRPr="0040385B" w:rsidRDefault="00914D7A" w:rsidP="000A459B">
            <w:pPr>
              <w:tabs>
                <w:tab w:val="left" w:pos="720"/>
              </w:tabs>
              <w:jc w:val="center"/>
              <w:rPr>
                <w:bCs/>
                <w:sz w:val="24"/>
                <w:szCs w:val="24"/>
              </w:rPr>
            </w:pPr>
            <w:r w:rsidRPr="0040385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F9EC3A" wp14:editId="7C7C401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20624</wp:posOffset>
                      </wp:positionV>
                      <wp:extent cx="1143000" cy="2540"/>
                      <wp:effectExtent l="19050" t="19050" r="38100" b="355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9625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5pt,1.6pt" to="162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" strokeweight=".26mm">
                      <v:stroke joinstyle="miter" endcap="square"/>
                    </v:line>
                  </w:pict>
                </mc:Fallback>
              </mc:AlternateContent>
            </w:r>
          </w:p>
          <w:p w14:paraId="6B45CE22" w14:textId="0BF54580" w:rsidR="00914D7A" w:rsidRPr="0040385B" w:rsidRDefault="00914D7A" w:rsidP="000A459B">
            <w:pPr>
              <w:tabs>
                <w:tab w:val="left" w:pos="720"/>
              </w:tabs>
              <w:spacing w:before="180"/>
              <w:jc w:val="center"/>
              <w:rPr>
                <w:sz w:val="24"/>
                <w:szCs w:val="24"/>
              </w:rPr>
            </w:pPr>
            <w:r w:rsidRPr="0040385B">
              <w:rPr>
                <w:sz w:val="24"/>
                <w:szCs w:val="24"/>
              </w:rPr>
              <w:t>Số:</w:t>
            </w:r>
            <w:r w:rsidR="00B13C58" w:rsidRPr="0040385B">
              <w:rPr>
                <w:sz w:val="24"/>
                <w:szCs w:val="24"/>
              </w:rPr>
              <w:t xml:space="preserve"> </w:t>
            </w:r>
            <w:r w:rsidRPr="0040385B">
              <w:rPr>
                <w:sz w:val="24"/>
                <w:szCs w:val="24"/>
              </w:rPr>
              <w:t>.............../CHKNB-</w:t>
            </w:r>
            <w:r w:rsidR="000E1166" w:rsidRPr="0040385B">
              <w:rPr>
                <w:sz w:val="24"/>
                <w:szCs w:val="24"/>
              </w:rPr>
              <w:t>KTG</w:t>
            </w:r>
          </w:p>
          <w:p w14:paraId="7001D560" w14:textId="77777777" w:rsidR="00914D7A" w:rsidRPr="0040385B" w:rsidRDefault="00914D7A" w:rsidP="000A459B">
            <w:pPr>
              <w:tabs>
                <w:tab w:val="left" w:pos="720"/>
              </w:tabs>
              <w:spacing w:before="180"/>
              <w:jc w:val="center"/>
              <w:rPr>
                <w:bCs/>
                <w:sz w:val="24"/>
                <w:szCs w:val="24"/>
              </w:rPr>
            </w:pPr>
            <w:r w:rsidRPr="0040385B">
              <w:rPr>
                <w:bCs/>
                <w:sz w:val="24"/>
                <w:szCs w:val="24"/>
              </w:rPr>
              <w:t xml:space="preserve">V/v: </w:t>
            </w:r>
            <w:r w:rsidR="00B13C58" w:rsidRPr="0040385B">
              <w:rPr>
                <w:bCs/>
                <w:sz w:val="24"/>
                <w:szCs w:val="24"/>
              </w:rPr>
              <w:t>Mời Báo giá</w:t>
            </w:r>
          </w:p>
        </w:tc>
        <w:tc>
          <w:tcPr>
            <w:tcW w:w="5160" w:type="dxa"/>
            <w:shd w:val="clear" w:color="auto" w:fill="auto"/>
          </w:tcPr>
          <w:p w14:paraId="1163BACA" w14:textId="77777777" w:rsidR="00914D7A" w:rsidRPr="0040385B" w:rsidRDefault="00914D7A" w:rsidP="000A459B">
            <w:pPr>
              <w:tabs>
                <w:tab w:val="left" w:pos="720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3A01950D" w14:textId="0BC613E0" w:rsidR="00914D7A" w:rsidRPr="0040385B" w:rsidRDefault="00914D7A" w:rsidP="000A459B">
            <w:pPr>
              <w:tabs>
                <w:tab w:val="left" w:pos="720"/>
              </w:tabs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0385B">
              <w:rPr>
                <w:i/>
                <w:iCs/>
                <w:sz w:val="24"/>
                <w:szCs w:val="24"/>
              </w:rPr>
              <w:t xml:space="preserve">Hà Nội, ngày </w:t>
            </w:r>
            <w:r w:rsidR="00B13C58" w:rsidRPr="0040385B">
              <w:rPr>
                <w:i/>
                <w:iCs/>
                <w:sz w:val="24"/>
                <w:szCs w:val="24"/>
              </w:rPr>
              <w:t xml:space="preserve">     </w:t>
            </w:r>
            <w:r w:rsidRPr="0040385B">
              <w:rPr>
                <w:i/>
                <w:iCs/>
                <w:sz w:val="24"/>
                <w:szCs w:val="24"/>
              </w:rPr>
              <w:t xml:space="preserve">  tháng </w:t>
            </w:r>
            <w:r w:rsidR="00B13C58" w:rsidRPr="0040385B">
              <w:rPr>
                <w:i/>
                <w:iCs/>
                <w:sz w:val="24"/>
                <w:szCs w:val="24"/>
              </w:rPr>
              <w:t xml:space="preserve">    </w:t>
            </w:r>
            <w:r w:rsidRPr="0040385B">
              <w:rPr>
                <w:i/>
                <w:iCs/>
                <w:sz w:val="24"/>
                <w:szCs w:val="24"/>
              </w:rPr>
              <w:t xml:space="preserve"> năm 202</w:t>
            </w:r>
            <w:r w:rsidR="00D13D30">
              <w:rPr>
                <w:i/>
                <w:iCs/>
                <w:sz w:val="24"/>
                <w:szCs w:val="24"/>
              </w:rPr>
              <w:t>4</w:t>
            </w:r>
          </w:p>
        </w:tc>
      </w:tr>
    </w:tbl>
    <w:p w14:paraId="001B40BE" w14:textId="03542F88" w:rsidR="000D2D10" w:rsidRPr="0040385B" w:rsidRDefault="005E5908" w:rsidP="00B13C58">
      <w:pPr>
        <w:spacing w:before="240" w:after="240"/>
        <w:ind w:firstLine="720"/>
        <w:jc w:val="center"/>
        <w:rPr>
          <w:rFonts w:cs="Times New Roman"/>
          <w:sz w:val="26"/>
          <w:szCs w:val="26"/>
        </w:rPr>
      </w:pPr>
      <w:r w:rsidRPr="0040385B">
        <w:rPr>
          <w:rFonts w:cs="Times New Roman"/>
          <w:sz w:val="26"/>
          <w:szCs w:val="26"/>
        </w:rPr>
        <w:t xml:space="preserve">Kính gửi: </w:t>
      </w:r>
      <w:r w:rsidR="000E1166" w:rsidRPr="0040385B">
        <w:rPr>
          <w:sz w:val="26"/>
          <w:szCs w:val="26"/>
        </w:rPr>
        <w:t>Quý đơn vị/doanh nghiệp</w:t>
      </w:r>
    </w:p>
    <w:p w14:paraId="308F6D79" w14:textId="4E94D582" w:rsidR="00B13C58" w:rsidRPr="0040385B" w:rsidRDefault="00B13C58" w:rsidP="00EE3462">
      <w:pPr>
        <w:spacing w:line="360" w:lineRule="exact"/>
        <w:ind w:firstLine="720"/>
        <w:jc w:val="both"/>
        <w:rPr>
          <w:sz w:val="26"/>
          <w:szCs w:val="26"/>
        </w:rPr>
      </w:pPr>
      <w:r w:rsidRPr="0040385B">
        <w:rPr>
          <w:sz w:val="26"/>
          <w:szCs w:val="26"/>
        </w:rPr>
        <w:t xml:space="preserve">Cảng hàng không quốc tế Nội Bài đang có nhu cầu triển khai thực hiện </w:t>
      </w:r>
      <w:r w:rsidR="003D387F">
        <w:rPr>
          <w:sz w:val="26"/>
          <w:szCs w:val="26"/>
        </w:rPr>
        <w:t>h</w:t>
      </w:r>
      <w:r w:rsidR="003D387F" w:rsidRPr="003D387F">
        <w:rPr>
          <w:sz w:val="26"/>
          <w:szCs w:val="26"/>
        </w:rPr>
        <w:t xml:space="preserve">ạng mục: </w:t>
      </w:r>
      <w:r w:rsidR="003D387F">
        <w:rPr>
          <w:sz w:val="26"/>
          <w:szCs w:val="26"/>
        </w:rPr>
        <w:t>“</w:t>
      </w:r>
      <w:r w:rsidR="001031C1" w:rsidRPr="001031C1">
        <w:rPr>
          <w:sz w:val="26"/>
          <w:szCs w:val="26"/>
        </w:rPr>
        <w:t>Sửa chữa thang máy, thang cuốn, thang bộ hành tại Cảng hàng không quốc tế Nội Bài (Đợt 4 năm 2024)</w:t>
      </w:r>
      <w:r w:rsidR="003D387F">
        <w:rPr>
          <w:sz w:val="26"/>
          <w:szCs w:val="26"/>
        </w:rPr>
        <w:t>”</w:t>
      </w:r>
      <w:r w:rsidRPr="0040385B">
        <w:rPr>
          <w:sz w:val="26"/>
          <w:szCs w:val="26"/>
        </w:rPr>
        <w:t>. Chúng tôi trân trọng kính mời Quý đơn vị/doanh nghiệp có đủ năng lực, kinh nghiệm cung cấp báo giá cụ thể như sau:</w:t>
      </w:r>
    </w:p>
    <w:p w14:paraId="09679A7F" w14:textId="5F8324AF" w:rsidR="00B13C58" w:rsidRPr="0040385B" w:rsidRDefault="00B13C58" w:rsidP="00EE3462">
      <w:pPr>
        <w:spacing w:line="360" w:lineRule="exact"/>
        <w:ind w:firstLine="720"/>
        <w:jc w:val="both"/>
        <w:rPr>
          <w:sz w:val="26"/>
          <w:szCs w:val="26"/>
        </w:rPr>
      </w:pPr>
      <w:r w:rsidRPr="0040385B">
        <w:rPr>
          <w:sz w:val="26"/>
          <w:szCs w:val="26"/>
        </w:rPr>
        <w:t xml:space="preserve">1. Tên </w:t>
      </w:r>
      <w:r w:rsidR="007A0BFC" w:rsidRPr="0040385B">
        <w:rPr>
          <w:sz w:val="26"/>
          <w:szCs w:val="26"/>
        </w:rPr>
        <w:t>hạng mục</w:t>
      </w:r>
      <w:r w:rsidRPr="0040385B">
        <w:rPr>
          <w:sz w:val="26"/>
          <w:szCs w:val="26"/>
        </w:rPr>
        <w:t>:</w:t>
      </w:r>
      <w:r w:rsidR="009F4C63">
        <w:rPr>
          <w:sz w:val="26"/>
          <w:szCs w:val="26"/>
        </w:rPr>
        <w:t xml:space="preserve"> </w:t>
      </w:r>
      <w:r w:rsidR="001031C1" w:rsidRPr="001031C1">
        <w:rPr>
          <w:sz w:val="26"/>
          <w:szCs w:val="26"/>
        </w:rPr>
        <w:t>Sửa chữa thang máy, thang cuốn, thang bộ hành tại Cảng hàng không quốc tế Nội Bài (Đợt 4 năm 2024)</w:t>
      </w:r>
      <w:r w:rsidR="004C7819" w:rsidRPr="0040385B">
        <w:rPr>
          <w:sz w:val="26"/>
          <w:szCs w:val="26"/>
        </w:rPr>
        <w:t>.</w:t>
      </w:r>
    </w:p>
    <w:p w14:paraId="669EAC56" w14:textId="302C784A" w:rsidR="00B13C58" w:rsidRPr="0040385B" w:rsidRDefault="00B13C58" w:rsidP="00E220A9">
      <w:pPr>
        <w:spacing w:line="360" w:lineRule="exact"/>
        <w:ind w:firstLine="720"/>
        <w:jc w:val="both"/>
        <w:rPr>
          <w:sz w:val="26"/>
          <w:szCs w:val="26"/>
        </w:rPr>
      </w:pPr>
      <w:r w:rsidRPr="0040385B">
        <w:rPr>
          <w:sz w:val="26"/>
          <w:szCs w:val="26"/>
        </w:rPr>
        <w:t xml:space="preserve">2. Nội dung chính của </w:t>
      </w:r>
      <w:r w:rsidR="003D387F">
        <w:rPr>
          <w:sz w:val="26"/>
          <w:szCs w:val="26"/>
        </w:rPr>
        <w:t>hạng mục</w:t>
      </w:r>
      <w:r w:rsidRPr="0040385B">
        <w:rPr>
          <w:sz w:val="26"/>
          <w:szCs w:val="26"/>
        </w:rPr>
        <w:t xml:space="preserve">: </w:t>
      </w:r>
      <w:r w:rsidR="001031C1" w:rsidRPr="001031C1">
        <w:rPr>
          <w:sz w:val="26"/>
          <w:szCs w:val="26"/>
        </w:rPr>
        <w:t>Sửa chữa thang máy, thang cuốn, thang bộ hành tại Cảng hàng không quốc tế Nội Bài (Đợt 4 năm 2024)</w:t>
      </w:r>
      <w:r w:rsidR="002B01E0">
        <w:rPr>
          <w:sz w:val="26"/>
          <w:szCs w:val="26"/>
        </w:rPr>
        <w:t>.</w:t>
      </w:r>
      <w:r w:rsidR="003D387F">
        <w:rPr>
          <w:sz w:val="26"/>
          <w:szCs w:val="26"/>
        </w:rPr>
        <w:t xml:space="preserve"> </w:t>
      </w:r>
      <w:r w:rsidR="0094736B" w:rsidRPr="0040385B">
        <w:rPr>
          <w:i/>
          <w:sz w:val="26"/>
          <w:szCs w:val="26"/>
        </w:rPr>
        <w:t>(Chi tiết xem biểu đính kèm)</w:t>
      </w:r>
      <w:r w:rsidR="007A0BFC" w:rsidRPr="0040385B">
        <w:rPr>
          <w:sz w:val="26"/>
          <w:szCs w:val="26"/>
        </w:rPr>
        <w:t>.</w:t>
      </w:r>
    </w:p>
    <w:p w14:paraId="704653E7" w14:textId="77777777" w:rsidR="00B13C58" w:rsidRPr="0040385B" w:rsidRDefault="00B13C58" w:rsidP="00EE3462">
      <w:pPr>
        <w:spacing w:line="360" w:lineRule="exact"/>
        <w:ind w:firstLine="720"/>
        <w:jc w:val="both"/>
        <w:rPr>
          <w:sz w:val="26"/>
          <w:szCs w:val="26"/>
        </w:rPr>
      </w:pPr>
      <w:r w:rsidRPr="0040385B">
        <w:rPr>
          <w:sz w:val="26"/>
          <w:szCs w:val="26"/>
        </w:rPr>
        <w:t xml:space="preserve">3. </w:t>
      </w:r>
      <w:r w:rsidR="00743C73" w:rsidRPr="0040385B">
        <w:rPr>
          <w:sz w:val="26"/>
          <w:szCs w:val="26"/>
        </w:rPr>
        <w:t>Mục đích</w:t>
      </w:r>
      <w:r w:rsidRPr="0040385B">
        <w:rPr>
          <w:sz w:val="26"/>
          <w:szCs w:val="26"/>
        </w:rPr>
        <w:t xml:space="preserve"> báo giá: Để có cơ sở lập dự toán và kế hoạch lựa chọn nhà thầu, Cảng hàng không quốc tế Nội Bài kính mời các đơn vị/doanh nghiệp, nhà cung cấp có nhu cầu quan tâm khảo sát</w:t>
      </w:r>
      <w:r w:rsidR="006C24CE" w:rsidRPr="0040385B">
        <w:rPr>
          <w:sz w:val="26"/>
          <w:szCs w:val="26"/>
        </w:rPr>
        <w:t xml:space="preserve"> (nếu cần)</w:t>
      </w:r>
      <w:r w:rsidRPr="0040385B">
        <w:rPr>
          <w:sz w:val="26"/>
          <w:szCs w:val="26"/>
        </w:rPr>
        <w:t xml:space="preserve"> và cung cấp báo giá cho chúng tôi.</w:t>
      </w:r>
    </w:p>
    <w:p w14:paraId="0B3EF439" w14:textId="029050D4" w:rsidR="00B13C58" w:rsidRPr="0040385B" w:rsidRDefault="0094736B" w:rsidP="00EE3462">
      <w:pPr>
        <w:spacing w:line="360" w:lineRule="exact"/>
        <w:ind w:firstLine="720"/>
        <w:jc w:val="both"/>
        <w:rPr>
          <w:sz w:val="26"/>
          <w:szCs w:val="26"/>
        </w:rPr>
      </w:pPr>
      <w:r w:rsidRPr="0040385B">
        <w:rPr>
          <w:sz w:val="26"/>
          <w:szCs w:val="26"/>
        </w:rPr>
        <w:t>4</w:t>
      </w:r>
      <w:r w:rsidR="00B13C58" w:rsidRPr="0040385B">
        <w:rPr>
          <w:sz w:val="26"/>
          <w:szCs w:val="26"/>
        </w:rPr>
        <w:t xml:space="preserve">. Thời gian nhận </w:t>
      </w:r>
      <w:r w:rsidR="00B13C58" w:rsidRPr="00A02448">
        <w:rPr>
          <w:color w:val="auto"/>
          <w:sz w:val="26"/>
          <w:szCs w:val="26"/>
        </w:rPr>
        <w:t xml:space="preserve">báo giá: Trước </w:t>
      </w:r>
      <w:r w:rsidR="003D387F">
        <w:rPr>
          <w:color w:val="auto"/>
          <w:sz w:val="26"/>
          <w:szCs w:val="26"/>
        </w:rPr>
        <w:t>16</w:t>
      </w:r>
      <w:r w:rsidR="00B13C58" w:rsidRPr="00A02448">
        <w:rPr>
          <w:color w:val="auto"/>
          <w:sz w:val="26"/>
          <w:szCs w:val="26"/>
        </w:rPr>
        <w:t>h00 ngày</w:t>
      </w:r>
      <w:r w:rsidR="00D3317B" w:rsidRPr="00A02448">
        <w:rPr>
          <w:color w:val="auto"/>
          <w:sz w:val="26"/>
          <w:szCs w:val="26"/>
        </w:rPr>
        <w:t xml:space="preserve"> </w:t>
      </w:r>
      <w:r w:rsidR="001031C1">
        <w:rPr>
          <w:color w:val="auto"/>
          <w:sz w:val="26"/>
          <w:szCs w:val="26"/>
        </w:rPr>
        <w:t>0</w:t>
      </w:r>
      <w:r w:rsidR="00C47CE2">
        <w:rPr>
          <w:color w:val="auto"/>
          <w:sz w:val="26"/>
          <w:szCs w:val="26"/>
        </w:rPr>
        <w:t>5</w:t>
      </w:r>
      <w:r w:rsidR="00B13C58" w:rsidRPr="00A02448">
        <w:rPr>
          <w:color w:val="auto"/>
          <w:sz w:val="26"/>
          <w:szCs w:val="26"/>
        </w:rPr>
        <w:t>/</w:t>
      </w:r>
      <w:r w:rsidR="001031C1">
        <w:rPr>
          <w:color w:val="auto"/>
          <w:sz w:val="26"/>
          <w:szCs w:val="26"/>
        </w:rPr>
        <w:t>12</w:t>
      </w:r>
      <w:r w:rsidR="00B13C58" w:rsidRPr="00A02448">
        <w:rPr>
          <w:color w:val="auto"/>
          <w:sz w:val="26"/>
          <w:szCs w:val="26"/>
        </w:rPr>
        <w:t>/</w:t>
      </w:r>
      <w:r w:rsidR="000E1166" w:rsidRPr="00A02448">
        <w:rPr>
          <w:color w:val="auto"/>
          <w:sz w:val="26"/>
          <w:szCs w:val="26"/>
        </w:rPr>
        <w:t>202</w:t>
      </w:r>
      <w:r w:rsidR="003A2AAD">
        <w:rPr>
          <w:color w:val="auto"/>
          <w:sz w:val="26"/>
          <w:szCs w:val="26"/>
        </w:rPr>
        <w:t>4</w:t>
      </w:r>
    </w:p>
    <w:p w14:paraId="092BE99B" w14:textId="0946E3FF" w:rsidR="00B13C58" w:rsidRPr="0040385B" w:rsidRDefault="0094736B" w:rsidP="00EE3462">
      <w:pPr>
        <w:spacing w:line="360" w:lineRule="exact"/>
        <w:ind w:firstLine="720"/>
        <w:jc w:val="both"/>
        <w:rPr>
          <w:sz w:val="26"/>
          <w:szCs w:val="26"/>
        </w:rPr>
      </w:pPr>
      <w:r w:rsidRPr="0040385B">
        <w:rPr>
          <w:sz w:val="26"/>
          <w:szCs w:val="26"/>
        </w:rPr>
        <w:t>5</w:t>
      </w:r>
      <w:r w:rsidR="00B13C58" w:rsidRPr="0040385B">
        <w:rPr>
          <w:sz w:val="26"/>
          <w:szCs w:val="26"/>
        </w:rPr>
        <w:t>. Thông tin tiếp nhận báo giá:</w:t>
      </w:r>
    </w:p>
    <w:p w14:paraId="74AD89F1" w14:textId="2E35D6EB" w:rsidR="00B13C58" w:rsidRPr="0040385B" w:rsidRDefault="00B13C58" w:rsidP="00EE3462">
      <w:pPr>
        <w:spacing w:line="360" w:lineRule="exact"/>
        <w:ind w:firstLine="720"/>
        <w:jc w:val="both"/>
        <w:rPr>
          <w:sz w:val="26"/>
          <w:szCs w:val="26"/>
        </w:rPr>
      </w:pPr>
      <w:r w:rsidRPr="0040385B">
        <w:rPr>
          <w:sz w:val="26"/>
          <w:szCs w:val="26"/>
        </w:rPr>
        <w:t xml:space="preserve">- Tên đơn vị nhận báo giá: </w:t>
      </w:r>
      <w:r w:rsidR="000E1166" w:rsidRPr="0040385B">
        <w:rPr>
          <w:sz w:val="26"/>
          <w:szCs w:val="26"/>
        </w:rPr>
        <w:t>Trung tâm Khai thác ga Nội Bài – Cảng hàng không quốc tế Nội Bài</w:t>
      </w:r>
      <w:r w:rsidR="004C7819" w:rsidRPr="0040385B">
        <w:rPr>
          <w:sz w:val="26"/>
          <w:szCs w:val="26"/>
        </w:rPr>
        <w:t>.</w:t>
      </w:r>
    </w:p>
    <w:p w14:paraId="4091C9F4" w14:textId="62DA7E43" w:rsidR="00B13C58" w:rsidRPr="0040385B" w:rsidRDefault="00B13C58" w:rsidP="00EE3462">
      <w:pPr>
        <w:spacing w:line="360" w:lineRule="exact"/>
        <w:ind w:firstLine="720"/>
        <w:jc w:val="both"/>
        <w:rPr>
          <w:sz w:val="26"/>
          <w:szCs w:val="26"/>
        </w:rPr>
      </w:pPr>
      <w:r w:rsidRPr="0040385B">
        <w:rPr>
          <w:sz w:val="26"/>
          <w:szCs w:val="26"/>
        </w:rPr>
        <w:t xml:space="preserve">- Địa chỉ: </w:t>
      </w:r>
      <w:r w:rsidR="000E1166" w:rsidRPr="0040385B">
        <w:rPr>
          <w:sz w:val="26"/>
          <w:szCs w:val="26"/>
        </w:rPr>
        <w:t>Tầng 3, Nhà ga T1, Cảng hàng không quốc tế Nội Bài, xã Phú Minh, huyện Sóc Sơn, Hà Nội</w:t>
      </w:r>
    </w:p>
    <w:p w14:paraId="33FD6298" w14:textId="2FCBFAB9" w:rsidR="00B13C58" w:rsidRPr="0040385B" w:rsidRDefault="00B13C58" w:rsidP="00EE3462">
      <w:pPr>
        <w:spacing w:line="360" w:lineRule="exact"/>
        <w:ind w:firstLine="720"/>
        <w:jc w:val="both"/>
        <w:rPr>
          <w:sz w:val="26"/>
          <w:szCs w:val="26"/>
        </w:rPr>
      </w:pPr>
      <w:r w:rsidRPr="0040385B">
        <w:rPr>
          <w:sz w:val="26"/>
          <w:szCs w:val="26"/>
        </w:rPr>
        <w:t xml:space="preserve">- Số điện thoại liên hệ: </w:t>
      </w:r>
      <w:r w:rsidR="005E6E6A" w:rsidRPr="0040385B">
        <w:rPr>
          <w:sz w:val="26"/>
          <w:szCs w:val="26"/>
        </w:rPr>
        <w:t>0853464999</w:t>
      </w:r>
      <w:r w:rsidR="000E1166" w:rsidRPr="0040385B">
        <w:rPr>
          <w:sz w:val="26"/>
          <w:szCs w:val="26"/>
        </w:rPr>
        <w:t xml:space="preserve"> (Mr. </w:t>
      </w:r>
      <w:r w:rsidR="005E6E6A" w:rsidRPr="0040385B">
        <w:rPr>
          <w:sz w:val="26"/>
          <w:szCs w:val="26"/>
        </w:rPr>
        <w:t>Cường</w:t>
      </w:r>
      <w:r w:rsidR="000E1166" w:rsidRPr="0040385B">
        <w:rPr>
          <w:sz w:val="26"/>
          <w:szCs w:val="26"/>
        </w:rPr>
        <w:t>)</w:t>
      </w:r>
    </w:p>
    <w:p w14:paraId="1ABC299A" w14:textId="28C74C7B" w:rsidR="00B13C58" w:rsidRPr="0040385B" w:rsidRDefault="00B13C58" w:rsidP="00EE3462">
      <w:pPr>
        <w:spacing w:line="360" w:lineRule="exact"/>
        <w:ind w:firstLine="720"/>
        <w:jc w:val="both"/>
        <w:rPr>
          <w:sz w:val="26"/>
          <w:szCs w:val="26"/>
        </w:rPr>
      </w:pPr>
      <w:r w:rsidRPr="0040385B">
        <w:rPr>
          <w:sz w:val="26"/>
          <w:szCs w:val="26"/>
        </w:rPr>
        <w:t xml:space="preserve">- Email: </w:t>
      </w:r>
      <w:r w:rsidR="001031C1">
        <w:rPr>
          <w:sz w:val="26"/>
          <w:szCs w:val="26"/>
        </w:rPr>
        <w:t>trancuongktg@gmail.com</w:t>
      </w:r>
      <w:r w:rsidR="0094736B" w:rsidRPr="0040385B">
        <w:rPr>
          <w:sz w:val="26"/>
          <w:szCs w:val="26"/>
        </w:rPr>
        <w:t xml:space="preserve"> </w:t>
      </w:r>
      <w:r w:rsidRPr="0040385B">
        <w:rPr>
          <w:sz w:val="26"/>
          <w:szCs w:val="26"/>
        </w:rPr>
        <w:t>(các đơn vị/nhà cung cấp gửi file scan bản báo giá qua email trên).</w:t>
      </w:r>
    </w:p>
    <w:p w14:paraId="3F94BE41" w14:textId="77777777" w:rsidR="00162012" w:rsidRPr="0040385B" w:rsidRDefault="00B13C58" w:rsidP="00EE3462">
      <w:pPr>
        <w:spacing w:line="360" w:lineRule="exact"/>
        <w:ind w:firstLine="720"/>
        <w:jc w:val="both"/>
        <w:rPr>
          <w:sz w:val="26"/>
          <w:szCs w:val="26"/>
        </w:rPr>
      </w:pPr>
      <w:r w:rsidRPr="0040385B">
        <w:rPr>
          <w:sz w:val="26"/>
          <w:szCs w:val="26"/>
        </w:rPr>
        <w:t>Trân trọng thông báo.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B13C58" w:rsidRPr="0040385B" w14:paraId="2A26DCA0" w14:textId="77777777" w:rsidTr="00B13C58">
        <w:trPr>
          <w:jc w:val="center"/>
        </w:trPr>
        <w:tc>
          <w:tcPr>
            <w:tcW w:w="3402" w:type="dxa"/>
          </w:tcPr>
          <w:p w14:paraId="4AE61BA6" w14:textId="77777777" w:rsidR="00B13C58" w:rsidRPr="0040385B" w:rsidRDefault="00B13C58" w:rsidP="000A459B">
            <w:pPr>
              <w:rPr>
                <w:rFonts w:cs="Times New Roman"/>
                <w:sz w:val="26"/>
                <w:szCs w:val="26"/>
              </w:rPr>
            </w:pPr>
          </w:p>
          <w:p w14:paraId="78BF89F7" w14:textId="77777777" w:rsidR="00B13C58" w:rsidRPr="0040385B" w:rsidRDefault="00B13C58" w:rsidP="000A459B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  <w:p w14:paraId="671CC0B0" w14:textId="77777777" w:rsidR="00B13C58" w:rsidRPr="0040385B" w:rsidRDefault="00B13C58" w:rsidP="000A459B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  <w:p w14:paraId="551918CC" w14:textId="77777777" w:rsidR="00B13C58" w:rsidRPr="0040385B" w:rsidRDefault="00B13C58" w:rsidP="000A459B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40385B">
              <w:rPr>
                <w:rFonts w:cs="Times New Roman"/>
                <w:b/>
                <w:i/>
                <w:sz w:val="26"/>
                <w:szCs w:val="26"/>
              </w:rPr>
              <w:t>Nơi nhận:</w:t>
            </w:r>
          </w:p>
          <w:p w14:paraId="3ED9236D" w14:textId="77777777" w:rsidR="00B13C58" w:rsidRPr="0040385B" w:rsidRDefault="00B13C58" w:rsidP="0094736B">
            <w:pPr>
              <w:pStyle w:val="ListParagraph"/>
              <w:numPr>
                <w:ilvl w:val="0"/>
                <w:numId w:val="7"/>
              </w:numPr>
              <w:ind w:left="600" w:hanging="240"/>
              <w:rPr>
                <w:rFonts w:cs="Times New Roman"/>
                <w:sz w:val="26"/>
                <w:szCs w:val="26"/>
              </w:rPr>
            </w:pPr>
            <w:r w:rsidRPr="0040385B">
              <w:rPr>
                <w:rFonts w:cs="Times New Roman"/>
                <w:sz w:val="26"/>
                <w:szCs w:val="26"/>
              </w:rPr>
              <w:t>Như trên;</w:t>
            </w:r>
          </w:p>
          <w:p w14:paraId="2B30D3DB" w14:textId="5E75C4A7" w:rsidR="00B13C58" w:rsidRPr="0040385B" w:rsidRDefault="00B13C58" w:rsidP="0094736B">
            <w:pPr>
              <w:pStyle w:val="ListParagraph"/>
              <w:numPr>
                <w:ilvl w:val="0"/>
                <w:numId w:val="7"/>
              </w:numPr>
              <w:ind w:left="600" w:hanging="240"/>
              <w:rPr>
                <w:rFonts w:cs="Times New Roman"/>
                <w:sz w:val="26"/>
                <w:szCs w:val="26"/>
              </w:rPr>
            </w:pPr>
            <w:r w:rsidRPr="0040385B">
              <w:rPr>
                <w:rFonts w:cs="Times New Roman"/>
                <w:sz w:val="26"/>
                <w:szCs w:val="26"/>
              </w:rPr>
              <w:t xml:space="preserve">Lưu </w:t>
            </w:r>
            <w:r w:rsidR="00DF1FF1" w:rsidRPr="0040385B">
              <w:rPr>
                <w:rFonts w:cs="Times New Roman"/>
                <w:sz w:val="26"/>
                <w:szCs w:val="26"/>
              </w:rPr>
              <w:t>K</w:t>
            </w:r>
            <w:r w:rsidR="0094736B" w:rsidRPr="0040385B">
              <w:rPr>
                <w:rFonts w:cs="Times New Roman"/>
                <w:sz w:val="26"/>
                <w:szCs w:val="26"/>
              </w:rPr>
              <w:t>T</w:t>
            </w:r>
            <w:r w:rsidR="00DF1FF1" w:rsidRPr="0040385B">
              <w:rPr>
                <w:rFonts w:cs="Times New Roman"/>
                <w:sz w:val="26"/>
                <w:szCs w:val="26"/>
              </w:rPr>
              <w:t>G</w:t>
            </w:r>
            <w:r w:rsidRPr="0040385B">
              <w:rPr>
                <w:rFonts w:cs="Times New Roman"/>
                <w:sz w:val="26"/>
                <w:szCs w:val="26"/>
              </w:rPr>
              <w:t>;</w:t>
            </w:r>
          </w:p>
        </w:tc>
        <w:tc>
          <w:tcPr>
            <w:tcW w:w="5812" w:type="dxa"/>
          </w:tcPr>
          <w:p w14:paraId="0B3C4870" w14:textId="187A9DA6" w:rsidR="00B13C58" w:rsidRDefault="00B13C58" w:rsidP="000A459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385B">
              <w:rPr>
                <w:rFonts w:cs="Times New Roman"/>
                <w:b/>
                <w:sz w:val="26"/>
                <w:szCs w:val="26"/>
              </w:rPr>
              <w:t>TL</w:t>
            </w:r>
            <w:r w:rsidR="00E220A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40385B">
              <w:rPr>
                <w:rFonts w:cs="Times New Roman"/>
                <w:b/>
                <w:sz w:val="26"/>
                <w:szCs w:val="26"/>
              </w:rPr>
              <w:t>GIÁM ĐỐC</w:t>
            </w:r>
          </w:p>
          <w:p w14:paraId="22B395EE" w14:textId="74D74492" w:rsidR="00B13C58" w:rsidRPr="0040385B" w:rsidRDefault="00DF1FF1" w:rsidP="000A459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0385B">
              <w:rPr>
                <w:rFonts w:cs="Times New Roman"/>
                <w:b/>
                <w:sz w:val="26"/>
                <w:szCs w:val="26"/>
              </w:rPr>
              <w:t>GIÁM ĐỐC</w:t>
            </w:r>
            <w:r w:rsidR="005E14F4">
              <w:rPr>
                <w:rFonts w:cs="Times New Roman"/>
                <w:b/>
                <w:sz w:val="26"/>
                <w:szCs w:val="26"/>
              </w:rPr>
              <w:t xml:space="preserve"> TT KHAI THÁC GA NỘI BÀI</w:t>
            </w:r>
          </w:p>
          <w:p w14:paraId="5E8B8980" w14:textId="77777777" w:rsidR="00B13C58" w:rsidRPr="0040385B" w:rsidRDefault="00B13C58" w:rsidP="005E14F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220A9" w:rsidRPr="0040385B" w14:paraId="66C3D783" w14:textId="77777777" w:rsidTr="00B13C58">
        <w:trPr>
          <w:jc w:val="center"/>
        </w:trPr>
        <w:tc>
          <w:tcPr>
            <w:tcW w:w="3402" w:type="dxa"/>
          </w:tcPr>
          <w:p w14:paraId="3ABCED33" w14:textId="2E8BE02B" w:rsidR="00E220A9" w:rsidRPr="0040385B" w:rsidRDefault="00E220A9" w:rsidP="000A459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7CE48B60" w14:textId="77777777" w:rsidR="00E220A9" w:rsidRPr="0040385B" w:rsidRDefault="00E220A9" w:rsidP="000A459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2FEAB9E5" w14:textId="77777777" w:rsidR="00162012" w:rsidRDefault="00162012" w:rsidP="005E5908">
      <w:pPr>
        <w:spacing w:line="360" w:lineRule="exact"/>
        <w:ind w:firstLine="720"/>
        <w:jc w:val="both"/>
        <w:sectPr w:rsidR="00162012" w:rsidSect="00162012">
          <w:footerReference w:type="default" r:id="rId8"/>
          <w:pgSz w:w="11907" w:h="16840" w:code="9"/>
          <w:pgMar w:top="1021" w:right="1021" w:bottom="1021" w:left="1418" w:header="454" w:footer="454" w:gutter="0"/>
          <w:cols w:space="720"/>
          <w:docGrid w:linePitch="381"/>
        </w:sectPr>
      </w:pPr>
    </w:p>
    <w:p w14:paraId="5AEA62E0" w14:textId="77777777" w:rsidR="00162012" w:rsidRPr="0040385B" w:rsidRDefault="00B13C58" w:rsidP="00B13C58">
      <w:pPr>
        <w:spacing w:line="360" w:lineRule="exact"/>
        <w:ind w:firstLine="720"/>
        <w:jc w:val="center"/>
        <w:rPr>
          <w:b/>
          <w:sz w:val="26"/>
          <w:szCs w:val="26"/>
        </w:rPr>
      </w:pPr>
      <w:r w:rsidRPr="0040385B">
        <w:rPr>
          <w:b/>
          <w:sz w:val="26"/>
          <w:szCs w:val="26"/>
        </w:rPr>
        <w:lastRenderedPageBreak/>
        <w:t>PHỤ LỤC</w:t>
      </w:r>
    </w:p>
    <w:p w14:paraId="6CE01FA9" w14:textId="77777777" w:rsidR="00B13C58" w:rsidRPr="0040385B" w:rsidRDefault="00B13C58" w:rsidP="00B13C58">
      <w:pPr>
        <w:spacing w:line="360" w:lineRule="exact"/>
        <w:ind w:firstLine="720"/>
        <w:jc w:val="center"/>
        <w:rPr>
          <w:sz w:val="26"/>
          <w:szCs w:val="26"/>
        </w:rPr>
      </w:pPr>
      <w:r w:rsidRPr="0040385B">
        <w:rPr>
          <w:sz w:val="26"/>
          <w:szCs w:val="26"/>
        </w:rPr>
        <w:t>MẪU BÁO GIÁ</w:t>
      </w:r>
    </w:p>
    <w:p w14:paraId="6D2B92FF" w14:textId="77777777" w:rsidR="00B13C58" w:rsidRPr="0040385B" w:rsidRDefault="00B13C58" w:rsidP="00B13C58">
      <w:pPr>
        <w:spacing w:before="120"/>
        <w:jc w:val="center"/>
        <w:rPr>
          <w:b/>
          <w:sz w:val="26"/>
          <w:szCs w:val="26"/>
          <w:lang w:val="sv-SE"/>
        </w:rPr>
      </w:pPr>
      <w:r w:rsidRPr="0040385B">
        <w:rPr>
          <w:b/>
          <w:sz w:val="26"/>
          <w:szCs w:val="26"/>
          <w:lang w:val="sv-SE"/>
        </w:rPr>
        <w:t>Kính gửi: Cảng hàng không quốc tế Nội Bài</w:t>
      </w:r>
    </w:p>
    <w:p w14:paraId="3BB34389" w14:textId="72A5025A" w:rsidR="00B13C58" w:rsidRDefault="00B13C58" w:rsidP="00B13C58">
      <w:pPr>
        <w:spacing w:before="60" w:after="240"/>
        <w:ind w:firstLine="720"/>
        <w:rPr>
          <w:sz w:val="26"/>
          <w:szCs w:val="26"/>
          <w:lang w:val="es-ES"/>
        </w:rPr>
      </w:pPr>
      <w:r w:rsidRPr="0040385B">
        <w:rPr>
          <w:sz w:val="26"/>
          <w:szCs w:val="26"/>
          <w:lang w:val="es-ES"/>
        </w:rPr>
        <w:t xml:space="preserve">Theo yêu cầu của Cảng hàng không quốc tế Nội Bài, chúng tôi, Công ty _________ </w:t>
      </w:r>
      <w:r w:rsidR="00743C73" w:rsidRPr="0040385B">
        <w:rPr>
          <w:sz w:val="26"/>
          <w:szCs w:val="26"/>
          <w:lang w:val="es-ES"/>
        </w:rPr>
        <w:t>báo</w:t>
      </w:r>
      <w:r w:rsidRPr="0040385B">
        <w:rPr>
          <w:sz w:val="26"/>
          <w:szCs w:val="26"/>
          <w:lang w:val="es-ES"/>
        </w:rPr>
        <w:t xml:space="preserve"> giá</w:t>
      </w:r>
      <w:r w:rsidR="00743C73" w:rsidRPr="0040385B">
        <w:rPr>
          <w:sz w:val="26"/>
          <w:szCs w:val="26"/>
          <w:lang w:val="es-ES"/>
        </w:rPr>
        <w:t xml:space="preserve"> cho dự án/</w:t>
      </w:r>
      <w:r w:rsidRPr="0040385B">
        <w:rPr>
          <w:sz w:val="26"/>
          <w:szCs w:val="26"/>
          <w:lang w:val="es-ES"/>
        </w:rPr>
        <w:t xml:space="preserve"> hạng mục “</w:t>
      </w:r>
      <w:r w:rsidR="001031C1" w:rsidRPr="001031C1">
        <w:rPr>
          <w:sz w:val="26"/>
          <w:szCs w:val="26"/>
          <w:lang w:val="sv-SE"/>
        </w:rPr>
        <w:t>Sửa chữa thang máy, thang cuốn, thang bộ hành tại Cảng hàng không quốc tế Nội Bài (Đợt 4 năm 2024)</w:t>
      </w:r>
      <w:r w:rsidRPr="0040385B">
        <w:rPr>
          <w:sz w:val="26"/>
          <w:szCs w:val="26"/>
          <w:lang w:val="es-ES"/>
        </w:rPr>
        <w:t>” như sau: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83"/>
        <w:gridCol w:w="1592"/>
        <w:gridCol w:w="2829"/>
        <w:gridCol w:w="1193"/>
        <w:gridCol w:w="1162"/>
        <w:gridCol w:w="981"/>
        <w:gridCol w:w="1009"/>
        <w:gridCol w:w="972"/>
        <w:gridCol w:w="797"/>
        <w:gridCol w:w="1054"/>
        <w:gridCol w:w="680"/>
        <w:gridCol w:w="818"/>
        <w:gridCol w:w="1039"/>
      </w:tblGrid>
      <w:tr w:rsidR="00752102" w:rsidRPr="001031C1" w14:paraId="013D9F1D" w14:textId="77777777" w:rsidTr="00C43249">
        <w:trPr>
          <w:trHeight w:val="420"/>
          <w:tblHeader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1E3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Stt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201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Tên hàng hóa</w:t>
            </w: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br/>
              <w:t>/dịch vụ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91A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Đặc tính kỹ thuật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EE4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Ký hiệu, mã hiệu, nhãn mác sản phẩm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38B8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 xml:space="preserve">Nguồn gốc, xuất xứ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A848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Thời hạn bảo hành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D04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Đơn vị tính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68B6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Số lượng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0E2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Đơn giá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71C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Thành tiền</w:t>
            </w: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br/>
              <w:t>trước thuế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615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Thuế GTGT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5CA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Thành tiền</w:t>
            </w: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br/>
              <w:t xml:space="preserve"> sau thuế</w:t>
            </w:r>
          </w:p>
        </w:tc>
      </w:tr>
      <w:tr w:rsidR="00752102" w:rsidRPr="001031C1" w14:paraId="6F5C1A98" w14:textId="77777777" w:rsidTr="00C43249">
        <w:trPr>
          <w:trHeight w:val="922"/>
          <w:tblHeader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C0A0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9099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EDB9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B3E0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B7C83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4B7FC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304E8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00143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3E08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98D1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5096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48F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B1C2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1031C1" w:rsidRPr="003D7CA5" w14:paraId="21BD4430" w14:textId="77777777" w:rsidTr="009431B4">
        <w:trPr>
          <w:trHeight w:val="28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1F1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A</w:t>
            </w:r>
          </w:p>
        </w:tc>
        <w:tc>
          <w:tcPr>
            <w:tcW w:w="141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6259A" w14:textId="4A85C831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CHI PHÍ NHÀ GA T1  </w:t>
            </w:r>
          </w:p>
        </w:tc>
      </w:tr>
      <w:tr w:rsidR="00752102" w:rsidRPr="001031C1" w14:paraId="1AE7AEC0" w14:textId="77777777" w:rsidTr="00C43249">
        <w:trPr>
          <w:trHeight w:val="3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DA49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I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D08681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CHI PHÍ HÀNG HÓA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4E5B1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CA78B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45D16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3C373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DDDEF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7D46C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CE85C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AE2F2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134D4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9DD5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387AD8E" w14:textId="77777777" w:rsidTr="00C43249">
        <w:trPr>
          <w:trHeight w:val="3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C25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5714C4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HỆ THỐNG THANG MÁY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46D89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ADB71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13A25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06AD7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FAC4D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1B28D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BCE59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80161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99FEE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686B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AC43A96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14D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B9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Ắc quy tủ cứu hộ tự động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4BD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CP12120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12V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Dung lượng: 12Ah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151x98x95mm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Kiểu ắc quy kín khí, không cần bảo dưỡng</w:t>
            </w:r>
          </w:p>
          <w:p w14:paraId="7E87A8DB" w14:textId="69138FA7" w:rsidR="00404A5B" w:rsidRPr="001031C1" w:rsidRDefault="00404A5B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DF7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5C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D8A" w14:textId="2275B324" w:rsidR="001031C1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06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0DB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Bình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CC3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56B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4B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07C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4D4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050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F6C2C5D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39D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95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Ắc quy tủ EBOPS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786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WP20-12IE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12V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Dung lượng: 20Ah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181x76x167mm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Kiểu ắc quy kín khí, không cần bảo dưỡng</w:t>
            </w:r>
          </w:p>
          <w:p w14:paraId="1002F390" w14:textId="3B528DB8" w:rsidR="00404A5B" w:rsidRPr="001031C1" w:rsidRDefault="00404A5B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8AD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3E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F46" w14:textId="0E89C1C4" w:rsidR="001031C1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06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AC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Bình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10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A3F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51C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6D0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6E2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A81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1B4B80F" w14:textId="77777777" w:rsidTr="00C43249">
        <w:trPr>
          <w:trHeight w:val="36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BEB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E8B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Bánh xe chống bung cửa tầng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4E56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Đường kính ngoài: 36mm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Độ dày 14mm</w:t>
            </w:r>
          </w:p>
          <w:p w14:paraId="5546C98F" w14:textId="317046A2" w:rsidR="00404A5B" w:rsidRPr="001031C1" w:rsidRDefault="00404A5B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451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060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EBD" w14:textId="4B8BD308" w:rsidR="001031C1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46A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9E9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78A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581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3CE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0A4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7E5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19251DF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D2D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A0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Bánh xe khóa cửa tầng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78F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P/N: PB260 Door Lock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ID 232606(Left) and 232607(Right)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190x139mm (DxR)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 bánh xe: 30mm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Thép</w:t>
            </w:r>
          </w:p>
          <w:p w14:paraId="772CB25D" w14:textId="6137B6E5" w:rsidR="00404A5B" w:rsidRPr="001031C1" w:rsidRDefault="00404A5B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8FB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27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523C" w14:textId="52346C1C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CD8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302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0A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BC7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283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4B7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5E9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407263C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A66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DA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Bánh xe treo cửa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D9C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Đường kính ngoài: 70mm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 trong: 63,5mm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Độ dày 15mm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15D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03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74A" w14:textId="40245858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EA6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84D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D7D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161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7F1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BCC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E32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3C501EC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A82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B7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Bánh xe treo cửa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12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Đường kính ngoài: 70mm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 trong: 61mm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Độ dày 12mm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6A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87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38B" w14:textId="4D5E1091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DE1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127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FC0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829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891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13B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7EA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C70F148" w14:textId="77777777" w:rsidTr="00C43249">
        <w:trPr>
          <w:trHeight w:val="22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7D20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E58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Bánh xe treo cửa tầng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B95F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WITTUR CN0454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kính: 45mm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Chiều dầy: 15mm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Vòng bi: 6000RS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Nhựa, thép</w:t>
            </w:r>
          </w:p>
          <w:p w14:paraId="67EE4383" w14:textId="3963020B" w:rsidR="00404A5B" w:rsidRPr="001031C1" w:rsidRDefault="00404A5B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B0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D3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762" w14:textId="2CAE7A65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A4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4D8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463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078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5B4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693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0B7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75CCDB9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2636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AE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Bánh xe treo cửa tầng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B7D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Đường kính ngoài: 70mm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 trong: 61mm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Độ dày 12mm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B6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2B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2A1" w14:textId="3C9A47DD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CAC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084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CA1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7C1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A28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C78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09A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F323A04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FB8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967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 Governer chống vượt tốc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ED42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KM80420G15H02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Tốc độ định mức: 1.0m/s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Cáp: 6mm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Đường kính: 200mm </w:t>
            </w:r>
          </w:p>
          <w:p w14:paraId="36A8DE5A" w14:textId="0EC61C48" w:rsidR="00404A5B" w:rsidRPr="001031C1" w:rsidRDefault="00404A5B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B3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35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6CB2" w14:textId="05C3B498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D37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434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FC7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9DF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228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930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4D8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76E9A86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7C9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EE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Bo mạch giao tiếp điều khiển cứu hộ tự động PCA-0895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798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PCA-0895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24VDC</w:t>
            </w:r>
          </w:p>
          <w:p w14:paraId="7CDA9871" w14:textId="2BF2702C" w:rsidR="00404A5B" w:rsidRPr="001031C1" w:rsidRDefault="00404A5B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68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B720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E4A" w14:textId="3FF3CD63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AA8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E68E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9FE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C08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F4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E4E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885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18344E6" w14:textId="77777777" w:rsidTr="00C43249">
        <w:trPr>
          <w:trHeight w:val="62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F220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19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Cảm biến báo bằng tầng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4CC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ID: 55505140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24V</w:t>
            </w:r>
          </w:p>
          <w:p w14:paraId="771F3AAD" w14:textId="5CF13105" w:rsidR="00404A5B" w:rsidRPr="001031C1" w:rsidRDefault="00404A5B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05C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BD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11C" w14:textId="071B2237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AFE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CAB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FD2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111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7B7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3AC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ED3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87F601B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174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67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Cáp liên động cửa tầng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60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Đường kính: 2mm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4300mm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Thép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F0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6A6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605" w14:textId="36FC43E4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6E1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Sợi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4A4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95C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B7E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E7A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A78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23E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BD7C956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BED4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AEC0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Cáp tải chính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A62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Chất liệu: Thép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kính: 8mm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35000mm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4564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E6B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F12" w14:textId="06C5463E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514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Sợi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7638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499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FA7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A6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C54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5BE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5389B89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D91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E9C0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Cáp tải chính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C8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Chất liệu: Thép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kính: 12mm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45000mm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00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B8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F976" w14:textId="592465C7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018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Sợi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73D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796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927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2A5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F5A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90B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30FC73F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AA50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D3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Cáp tải chính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4B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Chất liệu: Thép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kính: 14mm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45000mm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D5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AD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1B2" w14:textId="64617867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A93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Sợi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967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8FD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72C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65E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184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089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7896A17A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AAC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DE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Cáp tải chính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944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Chất liệu: Thép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kính: 10mm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40000mm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11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22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EB1D" w14:textId="0A5503F4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8A2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Sợi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EDF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DBC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FF0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DAA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3D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2BF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BFAF4C4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B8D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D5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Cáp tải governer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694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Chất liệu: Thép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kính: 8mm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35000mm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A8B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E2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D9C" w14:textId="7A8556C4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DE0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Sợi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13B4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B3B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265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57B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B51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E4C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0B554DB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DA9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4F0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Công tắc an toàn kiếm cửa cabin (phía bên phải)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3C3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P-A2Z ST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ID.NR: EBI 181369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6A/400VAC</w:t>
            </w:r>
          </w:p>
          <w:p w14:paraId="6BC0931E" w14:textId="362AB029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E1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E9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EC26" w14:textId="685EA712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3344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79C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1C2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52C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3AE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DF1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7C6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DADA013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113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C1D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Dây curoa truyền động cửa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00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S5M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2000mm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rộng: 12mm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Bước răng: 5mm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970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C10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EED" w14:textId="123C3FC6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AB7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15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D2C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F66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A16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2AB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563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10E95E1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CAC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26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Guốc dẫn hướng cửa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8FF" w14:textId="6B3F9DBC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Mã hiệu: S200 door slider</w:t>
            </w:r>
          </w:p>
          <w:p w14:paraId="1D00D879" w14:textId="77777777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Chiều dài: 40mm </w:t>
            </w:r>
          </w:p>
          <w:p w14:paraId="447D5AEB" w14:textId="77777777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Chiều dầy: 14mm </w:t>
            </w:r>
          </w:p>
          <w:p w14:paraId="1815D5B8" w14:textId="77777777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Chiều cao: 36mm</w:t>
            </w:r>
          </w:p>
          <w:p w14:paraId="7E1C71A4" w14:textId="6943DB44" w:rsidR="00280A10" w:rsidRPr="001031C1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Chất liệu: Thép + Nhựa tổng hợp"</w:t>
            </w: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="00280A10"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93D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0D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A28F" w14:textId="2C67476D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036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1F8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261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E6E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D16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295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303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7F427CBE" w14:textId="77777777" w:rsidTr="00C43249">
        <w:trPr>
          <w:trHeight w:val="19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ADA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1F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Guốc dẫn hướng cửa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2C32" w14:textId="477AEEEB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Chiều dài: 61mm</w:t>
            </w:r>
          </w:p>
          <w:p w14:paraId="1A103F07" w14:textId="77777777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Độ dày: 12mm</w:t>
            </w:r>
          </w:p>
          <w:p w14:paraId="7C4EA03E" w14:textId="77777777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Chiều cao: 40mm</w:t>
            </w:r>
          </w:p>
          <w:p w14:paraId="1AD4BA4C" w14:textId="6F666D45" w:rsidR="001031C1" w:rsidRPr="001031C1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Chất liệu: Thép + Nhựa tổng hợp"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AB1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1F2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B845" w14:textId="112BF8CB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0E7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346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6EF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D72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2D6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EAD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F25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A93951B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8B5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93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Guốc dẫn hướng cửa tầng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234" w14:textId="2F699167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Mã hiệu: S200 door slider</w:t>
            </w:r>
          </w:p>
          <w:p w14:paraId="4A554ADE" w14:textId="77777777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Chiều dài: 40mm </w:t>
            </w:r>
          </w:p>
          <w:p w14:paraId="452608A8" w14:textId="77777777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Chiều dầy: 14mm </w:t>
            </w:r>
          </w:p>
          <w:p w14:paraId="5F26DEFC" w14:textId="77777777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Chiều cao: 36mm</w:t>
            </w:r>
          </w:p>
          <w:p w14:paraId="72CBC3E5" w14:textId="71454E19" w:rsidR="001031C1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Chất liệu: Thép + Nhựa tổng hợp"</w:t>
            </w:r>
          </w:p>
          <w:p w14:paraId="4FE7C451" w14:textId="0E272B52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404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58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966" w14:textId="5EF42F34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FA7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2504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C63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36C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4C9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A7C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81F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7EE3EB86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055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22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Guốc dẫn hướng cửa tầng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C6BE" w14:textId="37583F78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Chiều dài: 61mm</w:t>
            </w:r>
          </w:p>
          <w:p w14:paraId="7B264C8C" w14:textId="77777777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Độ dày: 12mm</w:t>
            </w:r>
          </w:p>
          <w:p w14:paraId="07539BC9" w14:textId="77777777" w:rsidR="003D7CA5" w:rsidRPr="003D7CA5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Chiều cao: 40mm</w:t>
            </w:r>
          </w:p>
          <w:p w14:paraId="321B4B25" w14:textId="7546C749" w:rsidR="001031C1" w:rsidRPr="001031C1" w:rsidRDefault="003D7CA5" w:rsidP="003D7CA5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D7CA5">
              <w:rPr>
                <w:rFonts w:eastAsia="Times New Roman" w:cs="Times New Roman"/>
                <w:color w:val="auto"/>
                <w:sz w:val="24"/>
                <w:szCs w:val="24"/>
              </w:rPr>
              <w:t>- Chất liệu: Thép + Nhựa tổng hợp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9944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A2D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37A" w14:textId="58C3C537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A33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BA50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605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865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4DB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090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FC3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477A12F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653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103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Nút bấm gọi tầng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B6A7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ID.NR.59324367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ID.NR.59324368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24V</w:t>
            </w:r>
          </w:p>
          <w:p w14:paraId="5AFC309E" w14:textId="18EBF944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112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41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2F1" w14:textId="6971BB53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1DF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C82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122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528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69B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A00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905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A098404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6A8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0C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Quạt thông gió nóc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698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YSZ-22/J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220V/50HZ- 6W- 0.10A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 350mm X 113mm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Khoảng cách lỗ bắt vít: 45mm</w:t>
            </w:r>
          </w:p>
          <w:p w14:paraId="7DC9C106" w14:textId="27E6D5F3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C7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243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0C0" w14:textId="4B2C5204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73B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69F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DAB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318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4DA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AC9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959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74C16D62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763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802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t>Rơ le bảo vệ pha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FE7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t>- Mã hiệu: XJ12-D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br/>
              <w:t>- Điện áp: 380VAC/250VAC - 3A</w:t>
            </w:r>
          </w:p>
          <w:p w14:paraId="63835600" w14:textId="0385F822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306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A5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BD3" w14:textId="7E534EBF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6D4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374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BB5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B73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064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C69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E2E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0C075D36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49C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6D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Guốc dẫn hướng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D3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Chiều rộng: 120mm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135mm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Thép + Nhựa tổng hợp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AA4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90A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097F" w14:textId="5D00F9C9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465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8074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C91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673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D6E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B2D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671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0D18BDC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862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67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Guốc dẫn hướng đối trọng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C0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Chiều rộng: 120mm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100mm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Thép + Nhựa tổng hợp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A5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3C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D25E" w14:textId="097B6C5D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35A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B814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DFD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D9D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85B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18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094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732B9A6" w14:textId="77777777" w:rsidTr="003D7CA5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5110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9F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Tấm nhựa trần trong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48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Chất liệu: Mica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 (DxRxC): 1016 x 436 x 3mm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83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05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928" w14:textId="5EF8E52E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5BE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Tấm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AE1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AE4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BDD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C7B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77B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B4B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4CB1445" w14:textId="77777777" w:rsidTr="003D7CA5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FCD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87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Tấm nhựa trần trong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53E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Chất liệu: Mica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 (DxRxC): 1125 x 460 x 3mm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46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36E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A23" w14:textId="0D7CF4CC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CF1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Tấm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D35E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A7C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1C9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8A0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03F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D0E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77E4E698" w14:textId="77777777" w:rsidTr="003D7CA5">
        <w:trPr>
          <w:trHeight w:val="2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798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A4F1F0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HỆ THỐNG THANG CUỐN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E24441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130B4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640FC" w14:textId="0DC7FCD8" w:rsidR="001031C1" w:rsidRPr="001031C1" w:rsidRDefault="001031C1" w:rsidP="00404A5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7C3FC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67C7A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23DAC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4B1CC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5AF6F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80460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A28E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00ED45A0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3A3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70D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Bậc thang cuốn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345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Chiều dài: 1000mm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rộng: 400mm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Hợp kim nhôm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8D4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CA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4EBC" w14:textId="4C3BAFED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483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DEC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B47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0A5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D41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705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AE7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B7DCC29" w14:textId="77777777" w:rsidTr="00C43249">
        <w:trPr>
          <w:trHeight w:val="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86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AA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Bánh xe bậc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E34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Mã: SMS405029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kính: 76mm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Vòng bi: 6204 RS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dày: 25mm</w:t>
            </w:r>
          </w:p>
          <w:p w14:paraId="714420F7" w14:textId="5BB94AC3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B4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43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603D" w14:textId="28D8FF8D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E87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E590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C39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6E1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343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7BC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1C1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0AAACA87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10C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12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Công tắc giám sát bậc thang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2C0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Z1R 236-11Z- M20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30 mm x 58,5 mm x 30 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Ui: 500V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Uimp: 6KV</w:t>
            </w:r>
          </w:p>
          <w:p w14:paraId="02535307" w14:textId="1830A32F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64E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21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980" w14:textId="27D07FA5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085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887E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FFC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0D8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CB7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2CE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D0D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736E3D8" w14:textId="77777777" w:rsidTr="00C43249">
        <w:trPr>
          <w:trHeight w:val="249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6666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A3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Cảm biến vật cản dọc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16F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BA2M-DDT (NPN)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12-24VDC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Loại: Cảm biến quang khuếch tán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Khoảng cách phát hiện: 2.000mm (Vật liệu mờ, đục)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Thời gian phản hổi: 1ms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Cấp bảo vệ: IP64</w:t>
            </w:r>
          </w:p>
          <w:p w14:paraId="6A79BE5F" w14:textId="18BB4D82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16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60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7CD0" w14:textId="04BD91FF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225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10D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BD0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D88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F60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301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5E6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044AFE3" w14:textId="77777777" w:rsidTr="00C43249">
        <w:trPr>
          <w:trHeight w:val="218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BF6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3F90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Cảm biến vật cản ngang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DD2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E3S-AT86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Phương pháp cảm biến: Dạng chiếu tia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Khoảng cách cảm biến: 7m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Nguồn điện áp: 10 - 30 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Dòng điện tiêu thụ: 20 mA max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Cấp bảo vệ: IP67</w:t>
            </w:r>
          </w:p>
          <w:p w14:paraId="18667366" w14:textId="2F2FCBC3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BB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78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606" w14:textId="779687D3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B82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A5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ABB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705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597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722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540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27C051A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652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E3F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Chổi tĩnh điện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A84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310595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 main: 120mm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 main: 50mm</w:t>
            </w:r>
          </w:p>
          <w:p w14:paraId="087316D5" w14:textId="30AE3843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A14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79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B60" w14:textId="64E59F96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DFD8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1D4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6B3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92B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7AD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283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13A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FF3C78B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6D9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E1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Công tắc an toàn chống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đứt xích bậc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8AC9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Z1R 236-11Z- M20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30 mm x 58,5 mm x 30 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Ui: 500V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Uimp: 6KV</w:t>
            </w:r>
          </w:p>
          <w:p w14:paraId="55A537D0" w14:textId="531D390E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72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57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2E8" w14:textId="58283A19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E7D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CAF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7E0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301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3D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073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692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088532A4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EDF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3D9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Công tắc an toàn chống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đứt xích tải chính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14A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Z1R 236-11Z- M20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30 mm x 58,5 mm x 30 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Ui: 500V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Uimp: 6KV</w:t>
            </w:r>
          </w:p>
          <w:p w14:paraId="7F91F003" w14:textId="33BDB765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B7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7D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37D8" w14:textId="1A49AD8C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2A2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7F2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B23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BB7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380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007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F85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BC31E46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70A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86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Công tắc an toàn tấm răng lược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4B6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Z1R 236-11Z- M20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30 mm x 58,5 mm x 30 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Ui: 500V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Uimp: 6KV</w:t>
            </w:r>
          </w:p>
          <w:p w14:paraId="3D4A957D" w14:textId="06406BCB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FB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722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8B6" w14:textId="17938CE2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6928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F19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AB7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AEA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369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4D5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41A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CA78398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A4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6E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Cuộn phanh bảo vệ vượt tốc (Phanh phụ)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328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hiệu/ID: SSA 897200/ID 50646162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110VAC, 50/60Hz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Hành trình: 22mm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Dòng kéo: 1,56A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Dòng giữ: 0,78A</w:t>
            </w:r>
          </w:p>
          <w:p w14:paraId="65500D6C" w14:textId="7777C148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CDD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04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E5A1" w14:textId="12907659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0DC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Cuộn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7A24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9CE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445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02E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C8A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C69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DD46D21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37E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96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Cuộn phanh động cơ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chính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E2C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hiệu/ID: SSA 897200/ID 50646162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110VAC, 50/60Hz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Hành trình: 22mm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Dòng kéo: 1,56A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Dòng giữ: 0,78A</w:t>
            </w:r>
          </w:p>
          <w:p w14:paraId="41F7CFDF" w14:textId="38CE5A14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B7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D3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5914" w14:textId="4B18E94E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316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Cuộn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0DC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E24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030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D3F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F7F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5F8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07ABDA93" w14:textId="77777777" w:rsidTr="00C43249">
        <w:trPr>
          <w:trHeight w:val="218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5AB6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C2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Dầu hộp số động cơ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31F2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Mobil Glygoyle 460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Độ nhớt động học ở 40 ºC: 460 mm²/s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Độ nhớt động học ở 100 ºC: 77,2 mm²/s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Điểm rót chảy: -33°C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Điểm chớp cháy: 265°C</w:t>
            </w:r>
          </w:p>
          <w:p w14:paraId="7BA16416" w14:textId="49630A39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885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90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4D8" w14:textId="15BB3F4A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15D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Lít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684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06B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62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5EE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FD7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A80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0A1804A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F35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A4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Dây bi dẫn hướng đầu cong 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57D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ID: NR 409585.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Vòng bi: 609-2RS.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Loại: Dây đơn 18 mắt.</w:t>
            </w:r>
          </w:p>
          <w:p w14:paraId="3D433922" w14:textId="7EC92E9A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956E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31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F743" w14:textId="4B77A737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8780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D224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C8B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072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06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249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71A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879D884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888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1C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Dây đai căng 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447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V-Belt Poly PL1841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Chu vi: 1.841mm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Chiều rộng: 55mm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Chất liệu: Cao su </w:t>
            </w:r>
          </w:p>
          <w:p w14:paraId="09FF2C5D" w14:textId="68D5562A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7B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C1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886" w14:textId="4856BEB3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0B6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512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347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363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B1A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CBF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48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7A00E65" w14:textId="77777777" w:rsidTr="00C43249">
        <w:trPr>
          <w:trHeight w:val="22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FFA4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F8E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Khởi động từ K2-07D40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5CC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K2-07D40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65.5x60.5x45mm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định mức: 110V/50Hz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Dòng định mức: 10A (Mỗi Khởi động từ Kèm theo 3 cặp tiếp điểm phụ NC)</w:t>
            </w:r>
          </w:p>
          <w:p w14:paraId="147E506C" w14:textId="2E88C4BE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DC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EA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B397" w14:textId="42DEAB13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872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31E6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FDA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B2E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38F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D2F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1DE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31112A1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0C9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A74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Má phanh động cơ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534B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SCT 392556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Dài 637mm, rộng 30mm, dày 7mm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Thép</w:t>
            </w:r>
          </w:p>
          <w:p w14:paraId="1D0BD44C" w14:textId="09C05970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83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194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74E" w14:textId="7355CDC4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0B5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4DA4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41E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078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852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40F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445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C792A60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6D7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3A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Nhựa viền bậc thang bên phải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843D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Gồm nhựa viền L và nhựa viền cong: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Nhựa viền L: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Mã ID: 319902.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405x110x25mm. Nhựa viền cong: SCS 319905</w:t>
            </w:r>
          </w:p>
          <w:p w14:paraId="24DA4E2D" w14:textId="1F5FFC0B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36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BB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704F" w14:textId="3DC3DE8D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455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EEB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14E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34D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022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A18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BE0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F84A7D3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986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F7C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Nhựa viền bậc thang bên trái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FC3A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Gồm nhựa viền L và nhựa viền cong: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Nhựa viền L: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Mã ID: 319901.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405x110x25mm. Nhựa viền cong: SCS 319903</w:t>
            </w:r>
          </w:p>
          <w:p w14:paraId="6F19060D" w14:textId="180EF0C6" w:rsidR="00280A10" w:rsidRPr="001031C1" w:rsidRDefault="00280A10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2B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2B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2D33" w14:textId="1E3D94ED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F6F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0C5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796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7FE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4A5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80E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748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1FFC93D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0226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3F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Tấm nhựa phân cách bậc thang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5A3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SCS319900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205x50x17mm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răng: 22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Màu: Vàng</w:t>
            </w:r>
          </w:p>
          <w:p w14:paraId="115F5F76" w14:textId="7AA26546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2D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B5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B49" w14:textId="3B870970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DAD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61F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F2A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09A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BBD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44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C01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48A0318" w14:textId="77777777" w:rsidTr="00C43249">
        <w:trPr>
          <w:trHeight w:val="65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058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A44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Tấm răng lược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774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SMR313609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Hợp kim nhôm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200x108x19mm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Khoảng cách lỗ vít: 145mm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răng: 22</w:t>
            </w:r>
          </w:p>
          <w:p w14:paraId="67FFF827" w14:textId="444108CF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F19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C1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08B8" w14:textId="4681D026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28B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3B2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6F8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93D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6F0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84F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6DB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0E6B9131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9E8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E06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B83E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E600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39.9mm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rộng: 80mm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Rộng lòng: 39mm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Chât liệu: Cao su tổng hợp</w:t>
            </w:r>
          </w:p>
          <w:p w14:paraId="5D10F289" w14:textId="5982DD57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5C3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94A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EA16" w14:textId="7D1B2010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B22A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D90F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F89A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0CCC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C7A2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638A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316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745C4FDF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B05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9B2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1C29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E600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25.48mm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rộng: 80mm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Rộng lòng: 39mm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 tổng hợp</w:t>
            </w:r>
          </w:p>
          <w:p w14:paraId="5D17CF35" w14:textId="72221D78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177E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248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FEBB" w14:textId="14A9F2FC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206A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70446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C65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304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CA4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86E9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67ED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6B7B837" w14:textId="77777777" w:rsidTr="00C43249">
        <w:trPr>
          <w:trHeight w:val="62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1B7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9A9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Xích tải bậc thang cuốn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52D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Chu vi: 37.600mm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 con lăn: 76mm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06F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9A5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551F" w14:textId="56DB7A0C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6BC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0304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79A1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FB5C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877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175C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045E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948A515" w14:textId="77777777" w:rsidTr="00C43249">
        <w:trPr>
          <w:trHeight w:val="62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006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606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Xích tải bậc thang cuốn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4C9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Chu vi: 23.200mm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Đường kính con lăn 76mm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378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83C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D4B0" w14:textId="3CE609A8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43FA6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AA9B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507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19D8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4212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88CF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5AC1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D4D6A53" w14:textId="77777777" w:rsidTr="00C43249">
        <w:trPr>
          <w:trHeight w:val="4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FA96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II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270BCF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CHI PHÍ DỊCH VỤ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CCA55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AF951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B7B7C" w14:textId="600D5011" w:rsidR="001031C1" w:rsidRPr="001031C1" w:rsidRDefault="001031C1" w:rsidP="00404A5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CFC78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E58D1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21FDF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D6E9A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8D374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4C3E3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B9E87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EA7897E" w14:textId="77777777" w:rsidTr="00C43249">
        <w:trPr>
          <w:trHeight w:val="13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BE5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787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Nhân công thay thế tay vịn: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Vận chuyển vật tư đến các thang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Thay thế, lắp đặt vật tư và căn chỉnh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Vận chuyển vật tư thu hồi về kho G5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F53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A2A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EDE8" w14:textId="79C57470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C62E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Gói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B7F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35B3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FFFF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B612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C8E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6F95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617C0FB" w14:textId="77777777" w:rsidTr="00C43249">
        <w:trPr>
          <w:trHeight w:val="14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845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923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Nhân công thay thế vật tư khác: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Vận chuyển vật tư đến các thang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Thay thế, lắp đặt vật tư và căn chỉnh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Vận chuyển vật tư thu hồi về kho G5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1FA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10C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8A54" w14:textId="2710EBD8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63A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Gói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AF4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4F37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010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1492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546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00CC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64DF906" w14:textId="77777777" w:rsidTr="00C43249">
        <w:trPr>
          <w:trHeight w:val="14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32F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79D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Nhân công thay xích  tải bậc thang: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Vận chuyển vật tư đến các thang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Thay thế, lắp đặt vật tư và căn chỉnh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Vận chuyển vật tư thu hồi về kho G5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D87E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13C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36AB" w14:textId="4F347A63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309E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Gói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BF7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110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AF64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660A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9BB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ED27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01BA751" w14:textId="77777777" w:rsidTr="00C43249">
        <w:trPr>
          <w:trHeight w:val="48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3F8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406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Chi phí kiểm định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C77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091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627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4D9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Thang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3B3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D0CF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508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CB9E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228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B14D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3D7CA5" w14:paraId="0B824A39" w14:textId="77777777" w:rsidTr="00C43249">
        <w:trPr>
          <w:trHeight w:val="4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AA3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A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04C704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CHI PHÍ NHÀ GA T2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539F6C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17CA34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B4E9CE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A778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83AE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886F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4DF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A23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E4E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B36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 w:rsidR="00752102" w:rsidRPr="001031C1" w14:paraId="29DB61F6" w14:textId="77777777" w:rsidTr="00C43249">
        <w:trPr>
          <w:trHeight w:val="4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164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I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720DD2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CHI PHÍ HÀNG HÓA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8EB36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439C1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8715D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1C4DD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A4873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A2869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D2CAB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784F3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4162D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38329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5A519D9" w14:textId="77777777" w:rsidTr="00C43249">
        <w:trPr>
          <w:trHeight w:val="4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D85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FD170A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HỆ THỐNG THANG MÁY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98C2A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2DD34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D0BB3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6BCF4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B97E8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F9320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BDF35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ED103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55B59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E3788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E763CB7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719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2C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Bánh xe dẫn hướng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C5F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Đường kính: 128 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 tổng hợp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Vòng bi: 6304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185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43A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73BF" w14:textId="2B47F54B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FE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C0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C43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326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5B0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E05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D4F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E2B3F2B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F88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1F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Bánh xe dẫn hướng đối trọng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ED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Đường kính: 79.8 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 tổng hợp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Vòng bi: 6304Z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174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DAB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B1B" w14:textId="029A031C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3D20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E96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AF8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332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0A5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2A0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7BF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7E0BA65" w14:textId="77777777" w:rsidTr="00C43249">
        <w:trPr>
          <w:trHeight w:val="249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344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C74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 bánh tỳ và lò xo giữ cửa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68FE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Đường kính bánh xe: 45mm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Vòng bi: 6202Z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 tổng hợp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 thanh trục: 160x26mm +_3mm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 lò xo: Đường kính ngoài-lòng </w:t>
            </w:r>
            <w:r w:rsidRPr="001031C1">
              <w:rPr>
                <w:rFonts w:ascii="Cambria Math" w:eastAsia="Times New Roman" w:hAnsi="Cambria Math" w:cs="Cambria Math"/>
                <w:color w:val="auto"/>
                <w:sz w:val="24"/>
                <w:szCs w:val="24"/>
              </w:rPr>
              <w:t>∅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18-13mm; dài 122mm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C3B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55D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2F2" w14:textId="6975F9E0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DD0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171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910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211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4DA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34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BB1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D310A89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7D2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71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Bộ bánh xe treo cánh cửa cabin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72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Kích thước: 145x504mm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 bánh xe: 68mm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Thép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4F4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9E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719" w14:textId="6DFFE2C3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DE4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01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B75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900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3DB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C8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BEB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11EA652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E90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74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Bo mạch gọi tầng ngoài cabin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CC6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IN-103C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thước: 160x90mm.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vào: 24VDC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Chức năng: Hiển thị tầng và kết nối các nút bấm gọi tầng</w:t>
            </w:r>
          </w:p>
          <w:p w14:paraId="2B9EB72D" w14:textId="44345C99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F5A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D10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4A6" w14:textId="0CAB4243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C2A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9C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073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958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A11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19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3A7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C8524B0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6F6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30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 khóa cửa tầng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719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Mã hiệu: DLR110719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- 01 bộ bao gồm: 01 bộ tiếp điểm an toàn; 01 bánh xe roller 28mm; 01 bánh xe roller 36mm; Sắt xi, lò xo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Thép, cao su, nhựa</w:t>
            </w:r>
          </w:p>
          <w:p w14:paraId="03073891" w14:textId="05626E76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D5A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D1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2DE" w14:textId="2119BBB7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E4A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75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531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982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F0D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DAB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CB0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B256E90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368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50E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Bo mạch điều khiển trung gian IF-79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BD6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IF-79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thước: 114x114mm.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vào: 24VDC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Chức năng: Xử lý tín hiệu auto/manual, up. Down, start, stop, khởi động từ</w:t>
            </w:r>
          </w:p>
          <w:p w14:paraId="51374F03" w14:textId="7F21D9D3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19A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2C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153E" w14:textId="734317DF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A0C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919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514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DB7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4E8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DC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92F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2478F4A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4E9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31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Bo mạch gọi tầng trong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8958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IF-107A.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thước: 115x70mm.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vào: 24VDC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Chức năng: Kết nối các nút bấm gói tầng với bo mạch điều khiển chính</w:t>
            </w:r>
          </w:p>
          <w:p w14:paraId="01BCD9FD" w14:textId="4FBACCEF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DF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7945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230E" w14:textId="6FF7AF49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CBD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02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516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A11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7E6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5E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A04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B13785E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F422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858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 thanh cảm biến đa điểm cửa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922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917A61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Điện áp đầu vào: 220VAC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hoạt động: 24VDC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Tia quét: 94 tia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Chiều dày: 11mm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Chiều rộng: 24mm </w:t>
            </w:r>
          </w:p>
          <w:p w14:paraId="35BA842F" w14:textId="2C8E2893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29E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58B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FCA" w14:textId="0C0C654E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F72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0B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A98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4A1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7C9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74C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052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7173957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87C4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26F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Cáp đối trọng cửa tầng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DDD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Cáp: Ф2mm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Chiều dài: 3.000mm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Thép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9AE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9924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DD82" w14:textId="52971676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9F7E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Sợi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616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112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38DC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32D9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BDF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C8AD7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CC48D47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347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C80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Cáp liên động cửa tầng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DDE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Chất liệu: Thép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Chiều dài: 4.500mm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kính: ø3mm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- 1 đầu bấm tiren M8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A7D7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954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C5FF" w14:textId="09457E65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C0B8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Sợi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410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1E42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377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F53E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C12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6D4F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EED4A42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A15A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DB40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Cáp tải chính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5D9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MCX9 9×19S-IWRC 1570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Cáp: Ф10mm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40.000mm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Thép</w:t>
            </w:r>
          </w:p>
          <w:p w14:paraId="57C6131F" w14:textId="0BE4107E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32D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A2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C78E" w14:textId="4A0E8DC8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523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Sợi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08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61B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DAC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3B8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8A9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78D5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E80872B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BFB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F81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Dây đai liên động cửa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2E7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HTD-8M/PU-4400-8M-15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4.300mm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rộng: 15mm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Bước răng: 8mm</w:t>
            </w:r>
          </w:p>
          <w:p w14:paraId="54608A65" w14:textId="527AECA9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910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28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BA3" w14:textId="2B620820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574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9C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04B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B84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572D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0B6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AE6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2FE87C0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64D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A5B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Encoder động cơ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77A1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TS5246N2412 60-8192C/T-P3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15V</w:t>
            </w:r>
          </w:p>
          <w:p w14:paraId="5D84F887" w14:textId="7A143699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42D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5E3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D648" w14:textId="6ADE7EA0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76E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753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861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F40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2A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79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B29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792CB6A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A75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A16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Khởi động từ #B4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80B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Mã hiệu: Fuji SH-4H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- 3NO+1NC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định mức: 110-120VAC/60HZ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43x81x108mm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Dòng định mức: 10A</w:t>
            </w:r>
          </w:p>
          <w:p w14:paraId="209B2F23" w14:textId="1E8C19A3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0FF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E7D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DC1" w14:textId="74ACB982" w:rsidR="001031C1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A80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3B9F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024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1F03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842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237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53E8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71A4689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7D1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408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Khởi động từ #6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F47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Fuji SC-N1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- 2NO+2NC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định mức: 110-120VAC/60HZ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Dòng định mức: 32A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74x87x106mm</w:t>
            </w:r>
          </w:p>
          <w:p w14:paraId="67A29E3C" w14:textId="5E1267B8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6100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AD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53F" w14:textId="0A9DEE68" w:rsidR="00752102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11619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A77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BF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14B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C61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5C7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08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35B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BF6236F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DC7F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CF1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Khởi động từ #6A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DDC4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Mã hiệu: Fuji SH-5H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- 4NC+1NO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định mức: 110-120VAC/60HZ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43x81x108mm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Dòng định mức: 10A</w:t>
            </w:r>
          </w:p>
          <w:p w14:paraId="5B00DF8D" w14:textId="724B900E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C86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4485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C56" w14:textId="26A16765" w:rsidR="00752102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11619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933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7B8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2E8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560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019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14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8A8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4A3F776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157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5725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Khởi động từ #36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85D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Mã hiệu: Fuji SC-5-1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- 1NO+1NC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định mức: 110-120VAC/60HZ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64x81x91mm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Dòng định mức: 22A</w:t>
            </w:r>
          </w:p>
          <w:p w14:paraId="7536EE25" w14:textId="697FF02A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B20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D3D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ABF1" w14:textId="6E11D0C5" w:rsidR="00752102" w:rsidRPr="001031C1" w:rsidRDefault="00752102" w:rsidP="00404A5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11619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A2F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D84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E9E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F3E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76C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C8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70A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95D736F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2B3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52B8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Nắp chuông gọi cứu hộ trong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2FA" w14:textId="77777777" w:rsid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MPF-3478-3820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52x65mm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Chất liệu: Nhựa </w:t>
            </w:r>
          </w:p>
          <w:p w14:paraId="0D0114BE" w14:textId="3D5D447B" w:rsidR="00B40294" w:rsidRPr="001031C1" w:rsidRDefault="00B40294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83D4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ECF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1929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26B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B48C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491B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806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CE8C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AB60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458A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E2A945B" w14:textId="77777777" w:rsidTr="00C43249">
        <w:trPr>
          <w:trHeight w:val="374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3AE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4228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Nút bấm gọi tầng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0ED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HSA6000B2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Kích thước: 48x43mm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Nguồn: 24VDC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Bao gồm: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Nút đóng: 06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Nút mở: 01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Nút B: 02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Nút số 1: 06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Nút số 2: 02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Nút số 3: 05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Nút lên: 06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Nút xuống: 07</w:t>
            </w:r>
          </w:p>
          <w:p w14:paraId="3165CAE1" w14:textId="4CE24CE2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51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7F6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B2D" w14:textId="3D33D4AC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B26F1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65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85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B41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33E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766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958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FC3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2DE6697" w14:textId="77777777" w:rsidTr="00C43249">
        <w:trPr>
          <w:trHeight w:val="218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358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CE1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Rơ le an toàn cửa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A329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G7SA-4A2B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13x27.5x50mm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Nguồn: 24VDC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 tiếp điểm: Hợp kim bạc mạ vàng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Dòng tiếp điểm (tải thuần trở): 6A at 250VAC, 6A at 30VDC</w:t>
            </w:r>
          </w:p>
          <w:p w14:paraId="06167015" w14:textId="79690507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15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D441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A20C" w14:textId="2DEC3A4C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B26F1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76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A554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76B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ECD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0F2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42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2B2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B54699F" w14:textId="77777777" w:rsidTr="00C43249">
        <w:trPr>
          <w:trHeight w:val="90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6626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1F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t>Rơ le điều khiển cửa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C8E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t>- Mã hiệu: G7SA-3A1B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br/>
              <w:t>- Kích thước: 13x27.5x40mm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br/>
              <w:t>- Nguồn: 24VDC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br/>
              <w:t>- Chất liệu tiếp điểm: Hợp kim bạc mạ vàng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br/>
              <w:t xml:space="preserve">- Dòng tiếp điểm (tải thuần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lastRenderedPageBreak/>
              <w:t>trở): 6A at 250VAC, 6A at 30VDC</w:t>
            </w:r>
          </w:p>
          <w:p w14:paraId="764E9B1C" w14:textId="2166847A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97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1AC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E20" w14:textId="4323F00B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fr-FR"/>
              </w:rPr>
            </w:pPr>
            <w:r w:rsidRPr="004B26F1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D1C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F5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DBB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396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CFA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23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051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F920784" w14:textId="77777777" w:rsidTr="00C43249">
        <w:trPr>
          <w:trHeight w:val="127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D50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2B7B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Tấm lót sàn cabin thang máy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D64B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Kích thước: 420mm x 400mm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Nhựa tổng hợp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BD7B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076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DBF9" w14:textId="62EF563A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B26F1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CC54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Tấm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897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A35C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DCD9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4D99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725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5BA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0307017" w14:textId="77777777" w:rsidTr="00C43249">
        <w:trPr>
          <w:trHeight w:val="208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1C9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55B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Tiếp điểm phụ khởi động từ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2DD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thiết bị: SZ-AS1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19.5x59.5x45mm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Dòng tiếp điểm (tải thuần trở): 3A at 220VAC, 3A at 240VAC, 1.5A at 440VAC</w:t>
            </w:r>
          </w:p>
          <w:p w14:paraId="24443EE1" w14:textId="3ABE2335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07C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D5B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0D26" w14:textId="3148C8E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B26F1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36D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5769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278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D58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F08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6F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AFF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7C451764" w14:textId="77777777" w:rsidTr="00C43249">
        <w:trPr>
          <w:trHeight w:val="18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FD65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9C5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Vòng bi puli đáy cabin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6F1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6314Z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Đường kính ngoài: 150mm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Đường kính trong: 70mm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Độ dày: 35mm </w:t>
            </w:r>
          </w:p>
          <w:p w14:paraId="5E081861" w14:textId="48AA6E59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3BD1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76C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5DF" w14:textId="285B9B24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B26F1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2B79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42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3CD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C81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045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B1C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263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8857F6B" w14:textId="77777777" w:rsidTr="00C43249">
        <w:trPr>
          <w:trHeight w:val="229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3F4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80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Vòng bi puly đối trọng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AAB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6314Z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Đường kính ngoài: 150mm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Đường kính trong: 70mm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Độ dày: 35mm </w:t>
            </w:r>
          </w:p>
          <w:p w14:paraId="24EC89F4" w14:textId="289E337F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24EB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598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50DE" w14:textId="179D78E1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B26F1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146A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017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641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C57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C95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74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CB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C43249" w:rsidRPr="001031C1" w14:paraId="2454F83F" w14:textId="77777777" w:rsidTr="00C43249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1765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4A45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 xml:space="preserve">HỆ THỐNG THANG CUỐN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A04F9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D7802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1BD5F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AAB6B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F13C5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6359F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3F26C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7F505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FAE36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B2EF4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96989D9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5C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D2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 nguồn 24V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160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S8JC-ZS150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đầu vào: 200-240VAC 50/60Hz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đầu ra: 24VDC 6.5A</w:t>
            </w:r>
          </w:p>
          <w:p w14:paraId="2B83B91E" w14:textId="3F2F307E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AF6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21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1164" w14:textId="67D16521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B151CA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F0B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A1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078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D19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3D0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CD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A17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F22F4CB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385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B7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Cảm biến đầu vào thang cuốn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751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Ký hiệu: ELS-263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Phạm vi hoạt động: 0,5 ~ 6m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Cấp bảo vệ: IP67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10 ~ 30VDC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 cáp kết nối 3,5mm</w:t>
            </w:r>
          </w:p>
          <w:p w14:paraId="7AAEB4BE" w14:textId="0EA3F1D2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5E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3F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6D6B" w14:textId="0C9EAD18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B151CA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6EA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9D4A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13C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52E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261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AAC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622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C634A61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D0F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3BB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Cao su giảm chấn đế động cơ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AFB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1660014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thước: 160x55x10mm </w:t>
            </w:r>
          </w:p>
          <w:p w14:paraId="43E89B9F" w14:textId="75086A12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8D2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3C3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60A7" w14:textId="7CDE9D99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B151CA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514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503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E84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AA8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185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96A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3E5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7CCA9C21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535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095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Cuộn phanh đĩa động cơ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3B0D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BFK458-16E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190VDC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Công suất: 76W</w:t>
            </w:r>
          </w:p>
          <w:p w14:paraId="5C6A24CD" w14:textId="37825B8F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BB8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9823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0D1" w14:textId="55D5DACB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B151CA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46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Cuộn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555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F3C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892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EE1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5A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C14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FEE21B9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87F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60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Dây bi đầu cong tay vịn (Loại 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FFE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Ký hiệu: MOA0240-001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Loại:: H&lt;6m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Vòng bi: 609RS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lượng vòng kép: 21</w:t>
            </w:r>
          </w:p>
          <w:p w14:paraId="5C72D48F" w14:textId="5EC77FC6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21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EF85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3E5" w14:textId="2EEE2FF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2F8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893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592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3D0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062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3E1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B5E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A46AD91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9DC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F65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Dây bi đầu cong tay vịn (Loại 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11B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Ký hiệu: MOA5108-004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Loại:: H&lt;6m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lượng liên kết: 17 mắt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Đường kính 32mm, rộng 23mm</w:t>
            </w:r>
          </w:p>
          <w:p w14:paraId="2FF8345D" w14:textId="7628E112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0CF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AE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431" w14:textId="20E73AB6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D0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924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610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0C5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9E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DF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C96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04695A57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6726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DD9F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Dây curoa động cơ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F95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SPZ1112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1.112mm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Chiều rộng: 9,5mm 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Chiều dày: 8mm </w:t>
            </w:r>
          </w:p>
          <w:p w14:paraId="3244D4CF" w14:textId="679DA474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DDF2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11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1129" w14:textId="3BE06DA8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2D15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Sợi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5AA4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218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99E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CBD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367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704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C6D1F27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5E39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76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Đèn LED vách thang cuốn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83DB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Ký hiệu: SLA1-1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24VDC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Cường độ dòng điện đáp ứng: &lt;80mA</w:t>
            </w:r>
          </w:p>
          <w:p w14:paraId="3FC933F7" w14:textId="64231E94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516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7D2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97F" w14:textId="2465B61E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E8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C96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601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52F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8F1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680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A64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DDACD0F" w14:textId="77777777" w:rsidTr="00C43249">
        <w:trPr>
          <w:trHeight w:val="31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CCB3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A4F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Gioăng phớt hộp số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53A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GB3452.1-92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Bao gồm: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Pulley side oring (75x2.65/GB3452.1-92)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Oil seal TC 50-70-10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Pulley side: Oil seal (SC 50-70-10, TC 75-100-13)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Bánh răng: Oil seal (SC 40-60-10, TC 75-100-13)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 tổng hợp</w:t>
            </w:r>
          </w:p>
          <w:p w14:paraId="59CADC44" w14:textId="305176AC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78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6D0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432" w14:textId="7339C1F5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C257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7BF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9B9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2E9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752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E5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3D3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0A612548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71C4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AAF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Hộp số động cơ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828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QCTJ160FSD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Tốc độ vào/ra: 958.4 RPM/54.8 RPM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Nguồn: 9.5 KW</w:t>
            </w:r>
          </w:p>
          <w:p w14:paraId="139F866E" w14:textId="0F769A61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EF0B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4F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E1D" w14:textId="773DD158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E6F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AE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80A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563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5E9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A1E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C25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EEEE797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F72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3FC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Nhựa căng 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337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Guide 0217GAL-001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Nhựa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610x36x9mm</w:t>
            </w:r>
          </w:p>
          <w:p w14:paraId="0C0DAB9C" w14:textId="6B3C853B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BE2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705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A451" w14:textId="07312275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87A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FE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DD4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17F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93F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D0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441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0E5B3B03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5429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8D9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Nhựa viền bậc L47332115A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883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L47332115A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thước: 200x35mm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răng: 11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Màu: Vàng</w:t>
            </w:r>
          </w:p>
          <w:p w14:paraId="52D90537" w14:textId="1F97B50A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A1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16A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AAB0" w14:textId="3DA018B5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F27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30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DCA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C55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9B6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C7D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3BA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E915D3A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896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24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Nhựa viền bậc L47332116A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488B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L47332116A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154x48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răng: 17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Màu: Vàng</w:t>
            </w:r>
          </w:p>
          <w:p w14:paraId="4A21066F" w14:textId="4E88FC66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E95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74C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179" w14:textId="62A86CCD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BA4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DA7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119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E6D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63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EF1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282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F17F33F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339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B0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Nhựa viền bậc L47332117A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74DA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L47332117A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thước: 153x31mm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răng: 8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Màu: Đen</w:t>
            </w:r>
          </w:p>
          <w:p w14:paraId="5A162CF0" w14:textId="029DC25D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FC3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6E3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B09" w14:textId="535DE710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76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4A9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3F1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648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06C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074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47F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FCC4C47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73A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21B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Nhựa viền bậc L47332118A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8DC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L47332118A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thước: 200x30mm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răng: 11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Màu: Đen</w:t>
            </w:r>
          </w:p>
          <w:p w14:paraId="504A6BD5" w14:textId="16C3F648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A2CB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C78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F8EC" w14:textId="53DC1F83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3CF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AC26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F96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EF3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C73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34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177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0D286B5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0DC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1F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Nhựa viền bậc L47332119A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A269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L47332119A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thước: 402x27mm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răng: 3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Màu: Vàng</w:t>
            </w:r>
          </w:p>
          <w:p w14:paraId="77CCEC57" w14:textId="45D94FC4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BC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D9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687" w14:textId="458700C0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4AC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B36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D98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8B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126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05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9E9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2282810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99A9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BF3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Nhựa viền bậc L47332119B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8BF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L47332119B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thước: 402x27mm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răng: 3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Màu: Vàng</w:t>
            </w:r>
          </w:p>
          <w:p w14:paraId="1B886B8F" w14:textId="256E9456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BD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CF2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01F" w14:textId="6A9BA15A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495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0314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547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438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B4F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EA7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6C3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E5D7334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BC7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69C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Nhựa viền bậc L47332120A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0F46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L47332120A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thước: 200x30mm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răng: 11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Màu: Đen</w:t>
            </w:r>
          </w:p>
          <w:p w14:paraId="5A71F849" w14:textId="46A9C938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BA6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250F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7D8E" w14:textId="16D8312F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608A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719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7C9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F66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E56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F3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869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6A5061D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6BE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65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Nhựa viền bậc L47332121A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394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L47332121A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199mmx47mm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răng: 22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Màu: Vàng</w:t>
            </w:r>
          </w:p>
          <w:p w14:paraId="1465057B" w14:textId="2236B430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EA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E1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AF0" w14:textId="7C395D33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4E4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AD5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5ED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786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DB2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35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9D0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A2C7F43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732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416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Răng lược thang bộ hành FPB0101-001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415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FPB0101-001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199mmx100mm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răng: 22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Nhôm</w:t>
            </w:r>
          </w:p>
          <w:p w14:paraId="1D18EACF" w14:textId="60C2A706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C05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6B1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4766" w14:textId="4693FD9D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863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40F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B00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DEE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36C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BD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E74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28E18C7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F979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90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38E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T79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28150mm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rộng: 79.15mm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Rộng lòng 40mm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Dày 28mm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 tổng hợp</w:t>
            </w:r>
          </w:p>
          <w:p w14:paraId="14567401" w14:textId="45E5A1DE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A6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8B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EB7" w14:textId="4C1E8DDE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F79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94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D35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FB2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46A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5E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7A9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0846A5BB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5D2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A0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D1AE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T79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30530mm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rộng: 79.15mm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Rộng lòng 40mm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Dày 28mm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 tổng hợp</w:t>
            </w:r>
          </w:p>
          <w:p w14:paraId="7ABACDBC" w14:textId="7024D746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9D68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7F3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222" w14:textId="576493D9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AF7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CA7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A2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3B5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504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4F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334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0AB0D1F5" w14:textId="77777777" w:rsidTr="00C43249">
        <w:trPr>
          <w:trHeight w:val="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B67A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AFF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C34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T79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32935mm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rộng: 79.15mm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Rộng lòng 40mm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Dày 28mm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 tổng hợp.</w:t>
            </w:r>
          </w:p>
          <w:p w14:paraId="4F9976B6" w14:textId="2BF1EE39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084C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1FD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827" w14:textId="4678169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55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FA4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0DE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7A7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D4E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13C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C6A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784B06E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5CF3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B1E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Xích tải bậc thang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3B4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STN0105-000(F1=70)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Độ dài: 28.000mm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 con lăn: 75mm</w:t>
            </w:r>
          </w:p>
          <w:p w14:paraId="11D33D78" w14:textId="71F8F551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7C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A10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A0B" w14:textId="2199F73E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E9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7EC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81E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2A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61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C3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017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221DE8D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5E6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0B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Xích tải chính động cơ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3C2B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#100-2-90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Loại: Xích đôi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lượng mắt xích: 90</w:t>
            </w:r>
          </w:p>
          <w:p w14:paraId="06775FF9" w14:textId="41CD0494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831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71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91A" w14:textId="103D75A9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C6348C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9C13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78D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C3B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280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8BE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DE3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65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748AE878" w14:textId="77777777" w:rsidTr="00C43249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A64E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EFEB6F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 xml:space="preserve">HỆ THỐNG THANG BỘ HÀNH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7C6C9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1CF1B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32096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B61C58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A2D90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2E61A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21F6E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C8A57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3FB1A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509F0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07E1E773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AD9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85FF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Bánh đà tay vịn thang bộ hành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A14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0383GAE011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 bánh đà: 586mm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Độ dày cao su: 13mm</w:t>
            </w:r>
          </w:p>
          <w:p w14:paraId="6CA66632" w14:textId="78A5EDE1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ED8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36D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FA1" w14:textId="2A4D553C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37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24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CE4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A37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4F9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C1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E11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6AE4324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E8F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7F0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Bánh xe cảm biến chống mất bậc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2B6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0848CAA051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Vòng bi: 6204RS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Đường kính bánh xe: ø70mm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Độ dày bánh xe: 23mm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su, thép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Màu: Đen</w:t>
            </w:r>
          </w:p>
          <w:p w14:paraId="7741F97A" w14:textId="4F175C0C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BA1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5560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21FC" w14:textId="68746286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FC8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054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A3B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62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C11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7E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A28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025B0820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845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86F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 bánh tỳ căng 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D15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Số lượng: 3 chiếc/bộ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Vòng bi: 6204RS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20x47x14mm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Loại phớt: Phớt cao su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Thép Chrome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18B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8CD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88D" w14:textId="6AEBFC88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7E6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1C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62B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5CB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24D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9A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27D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102139A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5CC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3F8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Bộ nguồn 24V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33C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thiết bị S8JC-ZS150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đầu vào: 200-240VAC 50/60Hz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 đầu ra: 24VDC 6.5A</w:t>
            </w:r>
          </w:p>
          <w:p w14:paraId="27DFB475" w14:textId="0107256E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B4B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3E5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D71" w14:textId="1A641268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21F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055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DB4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EF1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C16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4D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F5E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76A3DEE9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EAB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EC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Cảm biến đầu vào thang bộ hành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1FD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Ký hiệu: ELS-263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Phạm vi hoạt động: 0,5 ~ 6m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Cấp bảo vệ: IP67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10 ~ 30VDC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 cáp kết nối 3,5mm</w:t>
            </w:r>
          </w:p>
          <w:p w14:paraId="150835A8" w14:textId="6F25D8C3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6EF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64E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2AC" w14:textId="2EE71E76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0D2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935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319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9A1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3B1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415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511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76FC5C0" w14:textId="77777777" w:rsidTr="00C43249">
        <w:trPr>
          <w:trHeight w:val="31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89E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2A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Cảm biến đếm tốc động cơ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598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Ký hiệu: E3Z-D62 2M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Loại phản xạ khuếch tán.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Khoảng cách cảm biến: 1m.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Nguồn sáng: LED hồng ngoại.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Nguồn cung: 12 to 240 VDC/ 24 to 240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VAC, 50-60 Hz.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NPN out-put: Dây có sẵn.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Tiêu chuẩn bảo vệ: IEC, IP67.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Khối lượng: ~150g</w:t>
            </w:r>
          </w:p>
          <w:p w14:paraId="44D1C42A" w14:textId="76F07D26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48C3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41F2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CA57" w14:textId="5120890D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34E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4A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D38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6A0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F23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53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E3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4FACB72" w14:textId="77777777" w:rsidTr="00C43249">
        <w:trPr>
          <w:trHeight w:val="62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3FDF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4825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Cao su giảm chấn đế động cơ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904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Chất liệu: Cao su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thước: 160x55x10mm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FA8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E0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C61E" w14:textId="10081829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453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14E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5A7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013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469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3D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7D9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71E3C501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C555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D7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Con lăn dẫn hướng trong lòng tay vịn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C13C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Độ dài: 60mm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Đường kính con lăn: 32mm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 khoét lỗ: 12mm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Chiều cao: 38mm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Chiều rộng: 31mm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953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66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825D" w14:textId="36BA0B4E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C2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940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D0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04D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C8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5B4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A83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360F031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A9B4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F6C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Cuộn phanh đĩa động cơ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63B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BFK458-16E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Điện áp: 190VDC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Công suất: 76W</w:t>
            </w:r>
          </w:p>
          <w:p w14:paraId="3D4DF4B1" w14:textId="19304532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7D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FF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8B39" w14:textId="1AAC0310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ECA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075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FE1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452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5EC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088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162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3A3BBD0" w14:textId="77777777" w:rsidTr="00C43249">
        <w:trPr>
          <w:trHeight w:val="374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5979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058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Dầu hộp số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48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S2 G320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Cảm quan mắt thường: Vàng chanh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Cấp độ nhớt: 320 cSt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Độ nhớt động học ở 40°C: 320 mm²/s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Độ nhớt động học ở 100°C: 19,04 mm²/s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Chỉ số độ nhớt: 100 cSt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Tỷ trọng 15°C: 899 kg/m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Điểm rót chảy: 18°C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Điểm chớp cháy: 240°C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1DB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E5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4D08" w14:textId="5AE2894B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006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Lít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B3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B4A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31E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673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69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A48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4830253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D0F6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242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Dây bi đầu cong 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E7E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MOA5108-002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lượng bánh xe: 18 bánh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Đường kính: 32mm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rộng: 23mm</w:t>
            </w:r>
          </w:p>
          <w:p w14:paraId="336BD676" w14:textId="373CE47F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9B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A41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D9E" w14:textId="5A08F4F8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D4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23A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CAD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061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DA2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C2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461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4B2FE96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DF33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873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Dây curoa động cơ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4698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SPZ1112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dài: 1.112mm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Chiều rộng: 9,5mm 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Chiều dày: 8mm </w:t>
            </w:r>
          </w:p>
          <w:p w14:paraId="27E41CFD" w14:textId="4DA5EEC3" w:rsidR="00B40294" w:rsidRPr="001031C1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EC00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0E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DC16" w14:textId="4693D879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037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Sợi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A26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982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BE0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F26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590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FB7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DF537E8" w14:textId="77777777" w:rsidTr="00C43249">
        <w:trPr>
          <w:trHeight w:val="280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B215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B78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Gioăng phớt hộp số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7A7" w14:textId="4925A91C" w:rsidR="00B40294" w:rsidRDefault="00B40294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B40294">
              <w:rPr>
                <w:rFonts w:eastAsia="Times New Roman" w:cs="Times New Roman"/>
                <w:color w:val="auto"/>
                <w:sz w:val="24"/>
                <w:szCs w:val="24"/>
              </w:rPr>
              <w:t>- Mã hiệu: GB3452.1-92</w:t>
            </w:r>
          </w:p>
          <w:p w14:paraId="6C3C295F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-Bao gồm: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Pulley side oring (75x2.65/GB3452.1-92)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Oil seal TC 50-70-10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Pulley side: Oil seal (SC 50-70-10, TC 75-100-13)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+ Bánh răng: Oil seal (SC 40-60-10, TC 75-100-13)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 tổng hợp</w:t>
            </w:r>
          </w:p>
          <w:p w14:paraId="035F99F5" w14:textId="5B0C24DC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7B1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F0C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ED2" w14:textId="46EAAE6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BE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E0B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9F9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E6B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839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7F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C1D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CBEA9DA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95FA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515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Lò xo ép dải con lăn căng 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FD7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thiết bị: 414CD9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Dài: 850mm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Đường kính sợi trục: </w:t>
            </w:r>
            <w:r w:rsidRPr="001031C1">
              <w:rPr>
                <w:rFonts w:ascii="Cambria Math" w:eastAsia="Times New Roman" w:hAnsi="Cambria Math" w:cs="Cambria Math"/>
                <w:color w:val="auto"/>
                <w:sz w:val="24"/>
                <w:szCs w:val="24"/>
              </w:rPr>
              <w:t>∅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6mm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Đường kính ngoài: </w:t>
            </w:r>
            <w:r w:rsidRPr="001031C1">
              <w:rPr>
                <w:rFonts w:ascii="Cambria Math" w:eastAsia="Times New Roman" w:hAnsi="Cambria Math" w:cs="Cambria Math"/>
                <w:color w:val="auto"/>
                <w:sz w:val="24"/>
                <w:szCs w:val="24"/>
              </w:rPr>
              <w:t>∅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40mm</w:t>
            </w:r>
          </w:p>
          <w:p w14:paraId="104A49CF" w14:textId="6E616E94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8B1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483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0A1" w14:textId="69E618E8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5CA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F4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654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EB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3B8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1E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D6F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D4A1A7B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E2EA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93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Nhựa dẫn hướng trong lòng 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103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0217CAV001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Nhựa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57x101x43mm</w:t>
            </w:r>
          </w:p>
          <w:p w14:paraId="0920A755" w14:textId="3D4D8C41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1283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2F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673B" w14:textId="7B5DA77B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474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B74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53A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412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547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1F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BCF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CF43243" w14:textId="77777777" w:rsidTr="00C43249">
        <w:trPr>
          <w:trHeight w:val="12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C29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A62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Nhựa viền bậc L48034040A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15B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L48034040A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270x27mm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răng: 3 răng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Màu: Vàng</w:t>
            </w:r>
          </w:p>
          <w:p w14:paraId="4E609A47" w14:textId="59DA9388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661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BF3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508" w14:textId="38B2B75E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FE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1F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651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12D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CD7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91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8D2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01C9C5B" w14:textId="77777777" w:rsidTr="00C43249">
        <w:trPr>
          <w:trHeight w:val="93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2269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97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Răng lược thang bộ hành FPA0104-001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872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FPA0104-001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199.5 x 154.3mm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răng: 22 răng</w:t>
            </w:r>
          </w:p>
          <w:p w14:paraId="71AE5378" w14:textId="60A02546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093F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A0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E12" w14:textId="736C0BDD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85F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A9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5F7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1F7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A83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93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4AF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85BA2D4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127F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7E5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2507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HRN170: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 113.263mm +3mm.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rộng: 79,15mm ±2,5mm.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Rộng lòng: 40mm ±0,1mm.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Dày: 28mm ±0,1mm.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</w:t>
            </w:r>
            <w:r w:rsidR="00C47CE2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tổng hợp</w:t>
            </w:r>
          </w:p>
          <w:p w14:paraId="3BA1CA27" w14:textId="7DFD2FC3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0B7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125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4E9" w14:textId="6817E678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886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8A45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278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0AD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6E5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4B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3B8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B4EC630" w14:textId="77777777" w:rsidTr="00C43249">
        <w:trPr>
          <w:trHeight w:val="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715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C829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4C69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HRN170: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 142.263mm +3mm.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rộng: 79,15mm ±2,5mm.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Rộng lòng: 40mm ±0,1mm.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Dày: 28mm ±0,1mm.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</w:t>
            </w:r>
            <w:r w:rsidR="00C47CE2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tổng hợp</w:t>
            </w:r>
          </w:p>
          <w:p w14:paraId="2C62C2C2" w14:textId="751E4200" w:rsidR="00C47CE2" w:rsidRPr="001031C1" w:rsidRDefault="00C47CE2" w:rsidP="00752102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5BA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57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2FF" w14:textId="04EA6F32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664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76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0D4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403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A5F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FE1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F6B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E50FF11" w14:textId="77777777" w:rsidTr="00C43249">
        <w:trPr>
          <w:trHeight w:val="18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F50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8D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1AF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HRN170: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 118.553mm +3mm.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rộng: 79,15mm ±2,5mm.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Rộng lòng: 40mm ±0,1mm.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Dày: 28mm ±0,1mm.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</w:t>
            </w:r>
            <w:r w:rsidR="00C47CE2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tổng hợp</w:t>
            </w:r>
          </w:p>
          <w:p w14:paraId="0CDC9527" w14:textId="52B4FB82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2D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CE1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059" w14:textId="312A203C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3A8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808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A6F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412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528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17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C49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50B9FA2" w14:textId="77777777" w:rsidTr="00C43249">
        <w:trPr>
          <w:trHeight w:val="32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37A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0EC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Tay vịn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649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HRN170: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dài 108.613mm +3mm.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Chiều rộng: 79,15mm ±2,5mm.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Rộng lòng: 40mm ±0,1mm.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Dày: 28mm ±0,1mm.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</w:t>
            </w:r>
            <w:r w:rsidR="00C47CE2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tổng hợp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.</w:t>
            </w:r>
          </w:p>
          <w:p w14:paraId="603859CA" w14:textId="78ABE42A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31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CB18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DBC" w14:textId="427B07DB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C1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FE8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218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F07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D67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61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6A9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875AFDC" w14:textId="77777777" w:rsidTr="00C43249">
        <w:trPr>
          <w:trHeight w:val="19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EAF5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26D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Thiết bị chặn xích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3FFF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0395CAC001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thước: 155x60mm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Chất liệu: Cao su, thép</w:t>
            </w:r>
          </w:p>
          <w:p w14:paraId="2B4D1F3E" w14:textId="12ECD369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59B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3F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5CB" w14:textId="7F7D13E2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E21EB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383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F78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6122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143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6B0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EB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A68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3F2A0CC" w14:textId="77777777" w:rsidTr="00C43249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8B21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2E1C4C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HỆ THỐNG MÁY TÍNH GIÁM SÁT ELVIC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06900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8F33A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7C3D2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041A1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29E84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F836C6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A177A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3A373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23DA1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34F0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4F5814E6" w14:textId="77777777" w:rsidTr="00C43249">
        <w:trPr>
          <w:trHeight w:val="338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822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2BE5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Case máy chủ server LINUX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C075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Mã hiệu: Dell PowerEdge T150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Bộ VXL: Intel Xeon/E-2324G/3.10GHz/8Mb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Số lượng bộ VXL tối đa: 1 CPU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Bộ nhớ RAM: 16Gb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Hỗ trợ RAM tối đa: 64GB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Khe cắm RAM: 4 khe ram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Dung lượng ổ cứng: 2TB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Công suất nguồn: 300W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Ổ quang: DVDRW</w:t>
            </w:r>
          </w:p>
          <w:p w14:paraId="35A0A5FE" w14:textId="34FD3633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C4C8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1FBF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BC3A" w14:textId="4A628BAF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02857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CEB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2869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838B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5500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CCEB3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89E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1842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DE7F1E8" w14:textId="77777777" w:rsidTr="00C43249">
        <w:trPr>
          <w:trHeight w:val="27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AD0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981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Case máy trạm hiển thị Window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18FE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Mã hiệu: Dell optiplex 7010T 42OT701019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Bộ VXL: Core i5 12500 3.0 Ghz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Bộ nhớ RAM: 8GB DDR4 3200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Ổ cứng: 512Gb SSD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Card đồ họa: Intel UHD Graphics 77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Phần mềm Window Pro 11 64 Bit </w:t>
            </w:r>
          </w:p>
          <w:p w14:paraId="5B2281F2" w14:textId="7A7AAD33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132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A5A1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C3C3" w14:textId="22F9345A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02857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0B78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EF8F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40940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3E75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DED0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421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0974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821DB91" w14:textId="77777777" w:rsidTr="00C43249">
        <w:trPr>
          <w:trHeight w:val="317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2D56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E228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 chuyển đổi tín hiệu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769C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Bao gồm: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- 01 Rocket Port Card 30137-0 PCI Express 16- Port serial card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- 01 IF Box 30075-5 Rocket Port 16-Port DB25M Surge Interface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- 01 Hub TP-link TL-SG108E (1000Mbps/ 8 cổng/ Smart Switch)</w:t>
            </w:r>
          </w:p>
          <w:p w14:paraId="2C03EEED" w14:textId="6B442BEA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BE22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F57F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C620" w14:textId="1881B715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02857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B448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1542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5C6B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D4DB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C0F7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573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FE28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256A3AEF" w14:textId="77777777" w:rsidTr="00C43249">
        <w:trPr>
          <w:trHeight w:val="15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F5A8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1FC5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Màn hình hiển thị giám sát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A47D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U2913Wmt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 xml:space="preserve">- Kích thước: 29 inches, 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Độ phân giải: 2560 x 1080</w:t>
            </w:r>
          </w:p>
          <w:p w14:paraId="5A88BE6D" w14:textId="4FD9128C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5116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8BA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D377" w14:textId="58C2360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02857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619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6E4C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81E2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392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0603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1B56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D87A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6177ED0" w14:textId="77777777" w:rsidTr="00C43249">
        <w:trPr>
          <w:trHeight w:val="196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A2CF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E40C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Bộ bàn phím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DB40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KB216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Giao tiếp: USB.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Màu sắc: Đen.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Kích thước: 442x127x25mm</w:t>
            </w:r>
          </w:p>
          <w:p w14:paraId="2D5E7C26" w14:textId="26121C6A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84D7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E71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9BDD" w14:textId="5B0B3C41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02857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76EF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55DD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CB1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4017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9C5E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9F7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821DA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180C1C2A" w14:textId="77777777" w:rsidTr="00C43249">
        <w:trPr>
          <w:trHeight w:val="161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CA8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81A4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Chuột máy tính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F49A" w14:textId="77777777" w:rsidR="00752102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- Mã hiệu: MS116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Giao tiếp: USB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Màu sắc: Đen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Cảm biến: Quang học</w:t>
            </w:r>
          </w:p>
          <w:p w14:paraId="6DD3550E" w14:textId="2A3CA0B2" w:rsidR="00C47CE2" w:rsidRPr="001031C1" w:rsidRDefault="00C47CE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(Hoặc loại tương đương)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EA41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964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0E3F" w14:textId="5C647690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02857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4D8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B25A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ED0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FB11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291D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D18E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E219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1876579" w14:textId="77777777" w:rsidTr="00C43249">
        <w:trPr>
          <w:trHeight w:val="3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3D78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II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BFDFA2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CHI PHÍ DỊCH VỤ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34F27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0440A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F084D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E558E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4EB6C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868F9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FF107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E417C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2DE67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B03A3" w14:textId="77777777" w:rsidR="001031C1" w:rsidRPr="001031C1" w:rsidRDefault="001031C1" w:rsidP="001031C1">
            <w:p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6F260B56" w14:textId="77777777" w:rsidTr="00C43249">
        <w:trPr>
          <w:trHeight w:val="14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A41B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6EC8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Nhân công thay thế tay vịn. Bao gồm: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Vận chuyển vật tư đến các thang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Thay thế, lắp đặt vật tư và căn chỉnh tay vịn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Vận chuyển vật tư thu hồi về kho G5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D9BA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A410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DE71" w14:textId="7D8A1A80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917788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6CB7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Gói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9641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2F30F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702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2D24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79C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85809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3B65952B" w14:textId="77777777" w:rsidTr="00C43249">
        <w:trPr>
          <w:trHeight w:val="14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D9AE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B05E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Nhân công thay thế vật tư khác. Bao gồm: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Vận chuyển vật tư đến các thang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Thay thế, lắp đặt vật tư và căn chỉnh các thang</w:t>
            </w: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br/>
              <w:t>- Vận chuyển vật tư thu hồi về kho G5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EDCEB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E3E3" w14:textId="77777777" w:rsidR="00752102" w:rsidRPr="001031C1" w:rsidRDefault="00752102" w:rsidP="00752102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3E00" w14:textId="26BAA8D4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917788">
              <w:rPr>
                <w:rFonts w:eastAsia="Times New Roman" w:cs="Times New Roman"/>
                <w:color w:val="auto"/>
                <w:sz w:val="24"/>
                <w:szCs w:val="24"/>
              </w:rPr>
              <w:t>Tối thiểu 12 tháng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6B3A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Gói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7920" w14:textId="77777777" w:rsidR="00752102" w:rsidRPr="001031C1" w:rsidRDefault="00752102" w:rsidP="00752102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46738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8715D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C217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ED3C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CDA75" w14:textId="77777777" w:rsidR="00752102" w:rsidRPr="001031C1" w:rsidRDefault="00752102" w:rsidP="00752102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2102" w:rsidRPr="001031C1" w14:paraId="53B891B7" w14:textId="77777777" w:rsidTr="00C43249">
        <w:trPr>
          <w:trHeight w:val="13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6438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8AC4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Chi phí kiểm định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538C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139A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CA72" w14:textId="77777777" w:rsidR="001031C1" w:rsidRPr="001031C1" w:rsidRDefault="001031C1" w:rsidP="001031C1">
            <w:pPr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4689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Thang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EEC8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D2F9E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8ACBF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E7E4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DAC2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048E1" w14:textId="77777777" w:rsidR="001031C1" w:rsidRPr="001031C1" w:rsidRDefault="001031C1" w:rsidP="001031C1">
            <w:pPr>
              <w:jc w:val="righ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561B9" w:rsidRPr="001031C1" w14:paraId="026A1588" w14:textId="77777777" w:rsidTr="00C43249">
        <w:trPr>
          <w:trHeight w:val="450"/>
        </w:trPr>
        <w:tc>
          <w:tcPr>
            <w:tcW w:w="1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FFFFF"/>
            <w:noWrap/>
            <w:vAlign w:val="center"/>
            <w:hideMark/>
          </w:tcPr>
          <w:p w14:paraId="6ABAF93D" w14:textId="77777777" w:rsidR="001031C1" w:rsidRPr="001031C1" w:rsidRDefault="001031C1" w:rsidP="001031C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31C1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TỔNG CỘNG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4D6" w:fill="FFFFFF"/>
            <w:noWrap/>
            <w:vAlign w:val="center"/>
          </w:tcPr>
          <w:p w14:paraId="21F8783F" w14:textId="016FBCE2" w:rsidR="001031C1" w:rsidRPr="001031C1" w:rsidRDefault="001031C1" w:rsidP="001031C1">
            <w:pPr>
              <w:jc w:val="righ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4D6" w:fill="FFFFFF"/>
            <w:noWrap/>
            <w:vAlign w:val="center"/>
          </w:tcPr>
          <w:p w14:paraId="5429CF9E" w14:textId="48DA8010" w:rsidR="001031C1" w:rsidRPr="001031C1" w:rsidRDefault="001031C1" w:rsidP="001031C1">
            <w:pPr>
              <w:jc w:val="righ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4D6" w:fill="FFFFFF"/>
            <w:noWrap/>
            <w:vAlign w:val="center"/>
          </w:tcPr>
          <w:p w14:paraId="630ECC38" w14:textId="55340CC3" w:rsidR="001031C1" w:rsidRPr="001031C1" w:rsidRDefault="001031C1" w:rsidP="001031C1">
            <w:pPr>
              <w:jc w:val="righ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4D6" w:fill="FFFFFF"/>
            <w:noWrap/>
            <w:vAlign w:val="center"/>
          </w:tcPr>
          <w:p w14:paraId="49BD68CB" w14:textId="77997540" w:rsidR="001031C1" w:rsidRPr="001031C1" w:rsidRDefault="001031C1" w:rsidP="001031C1">
            <w:pPr>
              <w:jc w:val="righ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72B59027" w14:textId="77777777" w:rsidR="00B13C58" w:rsidRPr="0040385B" w:rsidRDefault="00B13C58" w:rsidP="00743C73">
      <w:pPr>
        <w:spacing w:before="60" w:after="120"/>
        <w:rPr>
          <w:sz w:val="26"/>
          <w:szCs w:val="26"/>
          <w:lang w:val="es-ES"/>
        </w:rPr>
      </w:pPr>
      <w:r w:rsidRPr="0040385B">
        <w:rPr>
          <w:sz w:val="26"/>
          <w:szCs w:val="26"/>
          <w:lang w:val="es-ES"/>
        </w:rPr>
        <w:t>Bằng chữ:  ................................................................</w:t>
      </w:r>
    </w:p>
    <w:p w14:paraId="3A682E97" w14:textId="77777777" w:rsidR="00B13C58" w:rsidRPr="0040385B" w:rsidRDefault="00B13C58" w:rsidP="00743C73">
      <w:pPr>
        <w:spacing w:before="60" w:after="120"/>
        <w:rPr>
          <w:sz w:val="26"/>
          <w:szCs w:val="26"/>
          <w:lang w:val="es-ES"/>
        </w:rPr>
      </w:pPr>
      <w:r w:rsidRPr="0040385B">
        <w:rPr>
          <w:sz w:val="26"/>
          <w:szCs w:val="26"/>
          <w:lang w:val="es-ES"/>
        </w:rPr>
        <w:t xml:space="preserve">Các điều kiện thương mại: </w:t>
      </w:r>
    </w:p>
    <w:p w14:paraId="49D02B99" w14:textId="208CBA86" w:rsidR="00B13C58" w:rsidRPr="0040385B" w:rsidRDefault="00B13C58" w:rsidP="00B13C58">
      <w:pPr>
        <w:numPr>
          <w:ilvl w:val="0"/>
          <w:numId w:val="8"/>
        </w:numPr>
        <w:spacing w:before="40" w:after="40"/>
        <w:ind w:left="714" w:hanging="357"/>
        <w:jc w:val="both"/>
        <w:rPr>
          <w:sz w:val="26"/>
          <w:szCs w:val="26"/>
          <w:lang w:val="es-ES"/>
        </w:rPr>
      </w:pPr>
      <w:r w:rsidRPr="0040385B">
        <w:rPr>
          <w:sz w:val="26"/>
          <w:szCs w:val="26"/>
          <w:lang w:val="es-ES"/>
        </w:rPr>
        <w:t>H</w:t>
      </w:r>
      <w:r w:rsidRPr="0040385B">
        <w:rPr>
          <w:sz w:val="26"/>
          <w:szCs w:val="26"/>
          <w:lang w:val="vi-VN"/>
        </w:rPr>
        <w:t>ình thức hợp đồng</w:t>
      </w:r>
      <w:r w:rsidRPr="0040385B">
        <w:rPr>
          <w:sz w:val="26"/>
          <w:szCs w:val="26"/>
          <w:lang w:val="es-ES"/>
        </w:rPr>
        <w:t xml:space="preserve">: </w:t>
      </w:r>
      <w:r w:rsidR="000A459B" w:rsidRPr="0040385B">
        <w:rPr>
          <w:sz w:val="26"/>
          <w:szCs w:val="26"/>
          <w:lang w:val="vi-VN"/>
        </w:rPr>
        <w:t>Trọn gói</w:t>
      </w:r>
      <w:r w:rsidRPr="0040385B">
        <w:rPr>
          <w:sz w:val="26"/>
          <w:szCs w:val="26"/>
          <w:lang w:val="vi-VN"/>
        </w:rPr>
        <w:t>.</w:t>
      </w:r>
    </w:p>
    <w:p w14:paraId="52257721" w14:textId="17169D3A" w:rsidR="00B13C58" w:rsidRPr="0040385B" w:rsidRDefault="00B13C58" w:rsidP="00B13C58">
      <w:pPr>
        <w:numPr>
          <w:ilvl w:val="0"/>
          <w:numId w:val="8"/>
        </w:numPr>
        <w:spacing w:before="40" w:after="40"/>
        <w:ind w:left="714" w:hanging="357"/>
        <w:jc w:val="both"/>
        <w:rPr>
          <w:sz w:val="26"/>
          <w:szCs w:val="26"/>
          <w:lang w:val="es-ES"/>
        </w:rPr>
      </w:pPr>
      <w:r w:rsidRPr="0040385B">
        <w:rPr>
          <w:sz w:val="26"/>
          <w:szCs w:val="26"/>
          <w:lang w:val="es-ES"/>
        </w:rPr>
        <w:t xml:space="preserve">Thời hạn cung cấp hàng hóa, dịch vụ:  </w:t>
      </w:r>
      <w:r w:rsidR="000A459B" w:rsidRPr="0040385B">
        <w:rPr>
          <w:sz w:val="26"/>
          <w:szCs w:val="26"/>
          <w:lang w:val="es-ES"/>
        </w:rPr>
        <w:t>T</w:t>
      </w:r>
      <w:r w:rsidRPr="0040385B">
        <w:rPr>
          <w:sz w:val="26"/>
          <w:szCs w:val="26"/>
          <w:lang w:val="es-ES"/>
        </w:rPr>
        <w:t xml:space="preserve">rong vòng </w:t>
      </w:r>
      <w:r w:rsidR="00C47CE2">
        <w:rPr>
          <w:sz w:val="26"/>
          <w:szCs w:val="26"/>
          <w:lang w:val="es-ES"/>
        </w:rPr>
        <w:t>60</w:t>
      </w:r>
      <w:r w:rsidRPr="0040385B">
        <w:rPr>
          <w:sz w:val="26"/>
          <w:szCs w:val="26"/>
          <w:lang w:val="es-ES"/>
        </w:rPr>
        <w:t xml:space="preserve"> ngày.</w:t>
      </w:r>
    </w:p>
    <w:p w14:paraId="02581212" w14:textId="6D90A086" w:rsidR="00B13C58" w:rsidRPr="0040385B" w:rsidRDefault="00B13C58" w:rsidP="00B13C58">
      <w:pPr>
        <w:numPr>
          <w:ilvl w:val="0"/>
          <w:numId w:val="8"/>
        </w:numPr>
        <w:spacing w:before="60" w:after="60"/>
        <w:jc w:val="both"/>
        <w:rPr>
          <w:sz w:val="26"/>
          <w:szCs w:val="26"/>
          <w:lang w:val="es-ES"/>
        </w:rPr>
      </w:pPr>
      <w:r w:rsidRPr="0040385B">
        <w:rPr>
          <w:sz w:val="26"/>
          <w:szCs w:val="26"/>
          <w:lang w:val="es-ES"/>
        </w:rPr>
        <w:t xml:space="preserve">Điều kiện thanh toán / tạm ứng: </w:t>
      </w:r>
    </w:p>
    <w:p w14:paraId="56E96E9D" w14:textId="77777777" w:rsidR="00BD4DAB" w:rsidRPr="001031C1" w:rsidRDefault="00BD4DAB" w:rsidP="00BD4DAB">
      <w:pPr>
        <w:spacing w:after="60" w:line="320" w:lineRule="exact"/>
        <w:ind w:left="360" w:firstLine="349"/>
        <w:rPr>
          <w:sz w:val="26"/>
          <w:szCs w:val="26"/>
          <w:lang w:val="es-ES"/>
        </w:rPr>
      </w:pPr>
      <w:r w:rsidRPr="001031C1">
        <w:rPr>
          <w:sz w:val="26"/>
          <w:szCs w:val="26"/>
          <w:lang w:val="es-ES"/>
        </w:rPr>
        <w:t>- Tạm ứng: Nhà thầu có thể tạm ứng hoặc không tạm ứng; Trong trường hợp Nhà thầu có nhu cầu tạm ứng thì mức tạm ứng tối đa là 20% giá trị hợp đồng và Nhà thầu phải nộp bảo lãnh tiền tạm ứng. Việc thu hồi tiền tạm ứng sẽ được khấu trừ khi thanh toán.</w:t>
      </w:r>
    </w:p>
    <w:p w14:paraId="54455C91" w14:textId="70949597" w:rsidR="00BD4DAB" w:rsidRPr="001031C1" w:rsidRDefault="00BD4DAB" w:rsidP="00BD4DAB">
      <w:pPr>
        <w:spacing w:after="60" w:line="320" w:lineRule="exact"/>
        <w:ind w:left="360" w:firstLine="349"/>
        <w:rPr>
          <w:sz w:val="26"/>
          <w:szCs w:val="26"/>
          <w:lang w:val="es-ES"/>
        </w:rPr>
      </w:pPr>
      <w:r w:rsidRPr="001031C1">
        <w:rPr>
          <w:sz w:val="26"/>
          <w:szCs w:val="26"/>
          <w:lang w:val="es-ES"/>
        </w:rPr>
        <w:t>- Thanh toán: Thanh toán 100% giá trị phần công việc được nghiệm thu hoàn thành đưa vào sử dụng trong vòng 1</w:t>
      </w:r>
      <w:r w:rsidR="00C47CE2">
        <w:rPr>
          <w:sz w:val="26"/>
          <w:szCs w:val="26"/>
          <w:lang w:val="es-ES"/>
        </w:rPr>
        <w:t>4</w:t>
      </w:r>
      <w:r w:rsidRPr="001031C1">
        <w:rPr>
          <w:sz w:val="26"/>
          <w:szCs w:val="26"/>
          <w:lang w:val="es-ES"/>
        </w:rPr>
        <w:t xml:space="preserve"> ngày kể từ ngày hai bên ký biên bản nghiệm thu công việc hoàn thành và hồ sơ quyết toán.</w:t>
      </w:r>
    </w:p>
    <w:p w14:paraId="03FD1739" w14:textId="77777777" w:rsidR="00BD4DAB" w:rsidRPr="001031C1" w:rsidRDefault="00BD4DAB" w:rsidP="00BD4DAB">
      <w:pPr>
        <w:spacing w:after="60" w:line="320" w:lineRule="exact"/>
        <w:ind w:left="360" w:firstLine="349"/>
        <w:rPr>
          <w:sz w:val="26"/>
          <w:szCs w:val="26"/>
          <w:lang w:val="es-ES"/>
        </w:rPr>
      </w:pPr>
      <w:r w:rsidRPr="001031C1">
        <w:rPr>
          <w:sz w:val="26"/>
          <w:szCs w:val="26"/>
          <w:lang w:val="es-ES"/>
        </w:rPr>
        <w:lastRenderedPageBreak/>
        <w:t xml:space="preserve">- Hình thức thanh toán: Chuyển khoản.  </w:t>
      </w:r>
    </w:p>
    <w:p w14:paraId="07B9F14B" w14:textId="3650E0B0" w:rsidR="00B13C58" w:rsidRPr="001031C1" w:rsidRDefault="00B13C58" w:rsidP="00B13C58">
      <w:pPr>
        <w:numPr>
          <w:ilvl w:val="0"/>
          <w:numId w:val="8"/>
        </w:numPr>
        <w:spacing w:before="60" w:after="60"/>
        <w:jc w:val="both"/>
        <w:rPr>
          <w:sz w:val="26"/>
          <w:szCs w:val="26"/>
          <w:lang w:val="es-ES"/>
        </w:rPr>
      </w:pPr>
      <w:r w:rsidRPr="001031C1">
        <w:rPr>
          <w:sz w:val="26"/>
          <w:szCs w:val="26"/>
          <w:lang w:val="es-ES"/>
        </w:rPr>
        <w:t xml:space="preserve">Địa điểm giao hàng: </w:t>
      </w:r>
      <w:r w:rsidR="000A459B" w:rsidRPr="001031C1">
        <w:rPr>
          <w:sz w:val="26"/>
          <w:szCs w:val="26"/>
          <w:lang w:val="es-ES"/>
        </w:rPr>
        <w:t>Cảng hàng không quốc tế Nội Bài, xã Phú Minh, huyện Sóc Sơn, Hà Nội</w:t>
      </w:r>
    </w:p>
    <w:p w14:paraId="036A78EF" w14:textId="6467004F" w:rsidR="00B13C58" w:rsidRPr="001031C1" w:rsidRDefault="00B13C58" w:rsidP="00B13C58">
      <w:pPr>
        <w:numPr>
          <w:ilvl w:val="0"/>
          <w:numId w:val="8"/>
        </w:numPr>
        <w:spacing w:before="40" w:after="40"/>
        <w:ind w:left="714" w:hanging="357"/>
        <w:jc w:val="both"/>
        <w:rPr>
          <w:sz w:val="26"/>
          <w:szCs w:val="26"/>
          <w:lang w:val="es-ES"/>
        </w:rPr>
      </w:pPr>
      <w:r w:rsidRPr="001031C1">
        <w:rPr>
          <w:sz w:val="26"/>
          <w:szCs w:val="26"/>
          <w:lang w:val="es-ES"/>
        </w:rPr>
        <w:t xml:space="preserve">Thời hạn có hiệu lực của báo giá: </w:t>
      </w:r>
      <w:r w:rsidR="000A459B" w:rsidRPr="001031C1">
        <w:rPr>
          <w:sz w:val="26"/>
          <w:szCs w:val="26"/>
          <w:lang w:val="es-ES"/>
        </w:rPr>
        <w:t xml:space="preserve">(tối thiểu </w:t>
      </w:r>
      <w:r w:rsidR="004A6C8F" w:rsidRPr="001031C1">
        <w:rPr>
          <w:sz w:val="26"/>
          <w:szCs w:val="26"/>
          <w:lang w:val="es-ES"/>
        </w:rPr>
        <w:t>9</w:t>
      </w:r>
      <w:r w:rsidR="00BD4DAB" w:rsidRPr="001031C1">
        <w:rPr>
          <w:sz w:val="26"/>
          <w:szCs w:val="26"/>
          <w:lang w:val="es-ES"/>
        </w:rPr>
        <w:t>0 ngày</w:t>
      </w:r>
      <w:r w:rsidR="000A459B" w:rsidRPr="001031C1">
        <w:rPr>
          <w:sz w:val="26"/>
          <w:szCs w:val="26"/>
          <w:lang w:val="es-ES"/>
        </w:rPr>
        <w:t>)</w:t>
      </w:r>
      <w:r w:rsidRPr="001031C1">
        <w:rPr>
          <w:sz w:val="26"/>
          <w:szCs w:val="26"/>
          <w:lang w:val="es-ES"/>
        </w:rPr>
        <w:t xml:space="preserve"> ngày kể từ ngà</w:t>
      </w:r>
      <w:r w:rsidR="00165788" w:rsidRPr="001031C1">
        <w:rPr>
          <w:sz w:val="26"/>
          <w:szCs w:val="26"/>
          <w:lang w:val="es-ES"/>
        </w:rPr>
        <w:t xml:space="preserve">y </w:t>
      </w:r>
      <w:r w:rsidR="00C47CE2">
        <w:rPr>
          <w:sz w:val="26"/>
          <w:szCs w:val="26"/>
          <w:lang w:val="es-ES"/>
        </w:rPr>
        <w:t>05/12</w:t>
      </w:r>
      <w:r w:rsidRPr="001031C1">
        <w:rPr>
          <w:sz w:val="26"/>
          <w:szCs w:val="26"/>
          <w:lang w:val="es-ES"/>
        </w:rPr>
        <w:t>/</w:t>
      </w:r>
      <w:r w:rsidR="004A6C8F" w:rsidRPr="001031C1">
        <w:rPr>
          <w:sz w:val="26"/>
          <w:szCs w:val="26"/>
          <w:lang w:val="es-ES"/>
        </w:rPr>
        <w:t>2024</w:t>
      </w:r>
      <w:r w:rsidRPr="001031C1">
        <w:rPr>
          <w:sz w:val="26"/>
          <w:szCs w:val="26"/>
          <w:lang w:val="es-ES"/>
        </w:rPr>
        <w:t>.</w:t>
      </w:r>
    </w:p>
    <w:p w14:paraId="295CDCDB" w14:textId="77777777" w:rsidR="00BD4DAB" w:rsidRPr="001031C1" w:rsidRDefault="00BD4DAB" w:rsidP="00B13C58">
      <w:pPr>
        <w:ind w:left="8640" w:firstLine="720"/>
        <w:rPr>
          <w:sz w:val="26"/>
          <w:szCs w:val="26"/>
          <w:lang w:val="es-ES"/>
        </w:rPr>
      </w:pPr>
    </w:p>
    <w:p w14:paraId="037A8E30" w14:textId="3A5FF795" w:rsidR="00BD4DAB" w:rsidRPr="0040385B" w:rsidRDefault="00D61D62" w:rsidP="00B13C58">
      <w:pPr>
        <w:ind w:left="8640" w:firstLine="720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               </w:t>
      </w:r>
      <w:r w:rsidR="0094736B" w:rsidRPr="0040385B">
        <w:rPr>
          <w:bCs/>
          <w:sz w:val="26"/>
          <w:szCs w:val="26"/>
          <w:lang w:val="nl-NL"/>
        </w:rPr>
        <w:t>............, ngày ..... tháng ..... năm 202</w:t>
      </w:r>
      <w:r w:rsidR="004A6C8F">
        <w:rPr>
          <w:bCs/>
          <w:sz w:val="26"/>
          <w:szCs w:val="26"/>
          <w:lang w:val="nl-NL"/>
        </w:rPr>
        <w:t>4</w:t>
      </w:r>
    </w:p>
    <w:p w14:paraId="7F217B6F" w14:textId="7A206439" w:rsidR="00B13C58" w:rsidRPr="0040385B" w:rsidRDefault="00BD4DAB" w:rsidP="00B13C58">
      <w:pPr>
        <w:ind w:left="8640" w:firstLine="720"/>
        <w:rPr>
          <w:sz w:val="26"/>
          <w:szCs w:val="26"/>
          <w:lang w:val="nl-NL"/>
        </w:rPr>
      </w:pPr>
      <w:r w:rsidRPr="0040385B">
        <w:rPr>
          <w:b/>
          <w:sz w:val="26"/>
          <w:szCs w:val="26"/>
          <w:lang w:val="nl-NL"/>
        </w:rPr>
        <w:t xml:space="preserve">        </w:t>
      </w:r>
      <w:r w:rsidR="004E0C31">
        <w:rPr>
          <w:b/>
          <w:sz w:val="26"/>
          <w:szCs w:val="26"/>
          <w:lang w:val="nl-NL"/>
        </w:rPr>
        <w:t xml:space="preserve">      </w:t>
      </w:r>
      <w:r w:rsidR="00D61D62">
        <w:rPr>
          <w:b/>
          <w:sz w:val="26"/>
          <w:szCs w:val="26"/>
          <w:lang w:val="nl-NL"/>
        </w:rPr>
        <w:t xml:space="preserve">            </w:t>
      </w:r>
      <w:r w:rsidRPr="0040385B">
        <w:rPr>
          <w:b/>
          <w:sz w:val="26"/>
          <w:szCs w:val="26"/>
          <w:lang w:val="nl-NL"/>
        </w:rPr>
        <w:t xml:space="preserve"> </w:t>
      </w:r>
      <w:r w:rsidR="00B13C58" w:rsidRPr="0040385B">
        <w:rPr>
          <w:b/>
          <w:sz w:val="26"/>
          <w:szCs w:val="26"/>
          <w:lang w:val="nl-NL"/>
        </w:rPr>
        <w:t>Đại diện Công ty</w:t>
      </w:r>
    </w:p>
    <w:p w14:paraId="42895A71" w14:textId="0F95A70E" w:rsidR="009B064D" w:rsidRPr="0040385B" w:rsidRDefault="00B13C58" w:rsidP="009B064D">
      <w:pPr>
        <w:rPr>
          <w:i/>
          <w:sz w:val="26"/>
          <w:szCs w:val="26"/>
          <w:lang w:val="nl-NL"/>
        </w:rPr>
      </w:pPr>
      <w:r w:rsidRPr="0040385B">
        <w:rPr>
          <w:i/>
          <w:sz w:val="26"/>
          <w:szCs w:val="26"/>
          <w:lang w:val="nl-NL"/>
        </w:rPr>
        <w:t xml:space="preserve">                                                     </w:t>
      </w:r>
      <w:r w:rsidRPr="0040385B">
        <w:rPr>
          <w:i/>
          <w:sz w:val="26"/>
          <w:szCs w:val="26"/>
          <w:lang w:val="nl-NL"/>
        </w:rPr>
        <w:tab/>
      </w:r>
      <w:r w:rsidRPr="0040385B">
        <w:rPr>
          <w:i/>
          <w:sz w:val="26"/>
          <w:szCs w:val="26"/>
          <w:lang w:val="nl-NL"/>
        </w:rPr>
        <w:tab/>
      </w:r>
      <w:r w:rsidRPr="0040385B">
        <w:rPr>
          <w:i/>
          <w:sz w:val="26"/>
          <w:szCs w:val="26"/>
          <w:lang w:val="nl-NL"/>
        </w:rPr>
        <w:tab/>
      </w:r>
      <w:r w:rsidRPr="0040385B">
        <w:rPr>
          <w:i/>
          <w:sz w:val="26"/>
          <w:szCs w:val="26"/>
          <w:lang w:val="nl-NL"/>
        </w:rPr>
        <w:tab/>
      </w:r>
      <w:r w:rsidRPr="0040385B">
        <w:rPr>
          <w:i/>
          <w:sz w:val="26"/>
          <w:szCs w:val="26"/>
          <w:lang w:val="nl-NL"/>
        </w:rPr>
        <w:tab/>
      </w:r>
      <w:r w:rsidRPr="0040385B">
        <w:rPr>
          <w:i/>
          <w:sz w:val="26"/>
          <w:szCs w:val="26"/>
          <w:lang w:val="nl-NL"/>
        </w:rPr>
        <w:tab/>
      </w:r>
      <w:r w:rsidRPr="0040385B">
        <w:rPr>
          <w:i/>
          <w:sz w:val="26"/>
          <w:szCs w:val="26"/>
          <w:lang w:val="nl-NL"/>
        </w:rPr>
        <w:tab/>
        <w:t xml:space="preserve">  </w:t>
      </w:r>
      <w:r w:rsidR="004E0C31">
        <w:rPr>
          <w:i/>
          <w:sz w:val="26"/>
          <w:szCs w:val="26"/>
          <w:lang w:val="nl-NL"/>
        </w:rPr>
        <w:t xml:space="preserve">                </w:t>
      </w:r>
      <w:r w:rsidR="00D61D62">
        <w:rPr>
          <w:i/>
          <w:sz w:val="26"/>
          <w:szCs w:val="26"/>
          <w:lang w:val="nl-NL"/>
        </w:rPr>
        <w:t xml:space="preserve">               </w:t>
      </w:r>
      <w:r w:rsidRPr="0040385B">
        <w:rPr>
          <w:i/>
          <w:sz w:val="26"/>
          <w:szCs w:val="26"/>
          <w:lang w:val="nl-NL"/>
        </w:rPr>
        <w:t xml:space="preserve"> [Ghi tên, chức danh, ký tên và đóng dấu]  </w:t>
      </w:r>
    </w:p>
    <w:p w14:paraId="7647B6DC" w14:textId="77777777" w:rsidR="00BD4DAB" w:rsidRPr="0040385B" w:rsidRDefault="00BD4DAB" w:rsidP="009B064D">
      <w:pPr>
        <w:rPr>
          <w:i/>
          <w:sz w:val="26"/>
          <w:szCs w:val="26"/>
          <w:lang w:val="nl-NL"/>
        </w:rPr>
      </w:pPr>
    </w:p>
    <w:p w14:paraId="2A5F8A7A" w14:textId="33CFE642" w:rsidR="00A8059A" w:rsidRPr="0040385B" w:rsidRDefault="00A8059A" w:rsidP="009B064D">
      <w:pPr>
        <w:rPr>
          <w:rFonts w:eastAsia="Times New Roman" w:cs="Times New Roman"/>
          <w:color w:val="333333"/>
          <w:sz w:val="26"/>
          <w:szCs w:val="26"/>
          <w:lang w:val="pl-PL"/>
        </w:rPr>
      </w:pPr>
    </w:p>
    <w:sectPr w:rsidR="00A8059A" w:rsidRPr="0040385B" w:rsidSect="00677A94">
      <w:pgSz w:w="16840" w:h="11907" w:orient="landscape" w:code="9"/>
      <w:pgMar w:top="851" w:right="1134" w:bottom="851" w:left="1134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A3A50" w14:textId="77777777" w:rsidR="0079580C" w:rsidRDefault="0079580C" w:rsidP="00EC4B02">
      <w:r>
        <w:separator/>
      </w:r>
    </w:p>
  </w:endnote>
  <w:endnote w:type="continuationSeparator" w:id="0">
    <w:p w14:paraId="664CED72" w14:textId="77777777" w:rsidR="0079580C" w:rsidRDefault="0079580C" w:rsidP="00EC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9550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E2D" w14:textId="37B8DCB0" w:rsidR="008D718B" w:rsidRDefault="008D718B" w:rsidP="00A024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DE097" w14:textId="77777777" w:rsidR="0079580C" w:rsidRDefault="0079580C" w:rsidP="00EC4B02">
      <w:r>
        <w:separator/>
      </w:r>
    </w:p>
  </w:footnote>
  <w:footnote w:type="continuationSeparator" w:id="0">
    <w:p w14:paraId="03907D7A" w14:textId="77777777" w:rsidR="0079580C" w:rsidRDefault="0079580C" w:rsidP="00EC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0944"/>
    <w:multiLevelType w:val="hybridMultilevel"/>
    <w:tmpl w:val="1656510C"/>
    <w:lvl w:ilvl="0" w:tplc="A978F5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27263"/>
    <w:multiLevelType w:val="hybridMultilevel"/>
    <w:tmpl w:val="1A185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6BA4"/>
    <w:multiLevelType w:val="multilevel"/>
    <w:tmpl w:val="846A384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9C17A7B"/>
    <w:multiLevelType w:val="hybridMultilevel"/>
    <w:tmpl w:val="B6D0E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154E7"/>
    <w:multiLevelType w:val="hybridMultilevel"/>
    <w:tmpl w:val="8B167546"/>
    <w:lvl w:ilvl="0" w:tplc="3A6C8D7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B5B30"/>
    <w:multiLevelType w:val="hybridMultilevel"/>
    <w:tmpl w:val="BC42A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734DF"/>
    <w:multiLevelType w:val="hybridMultilevel"/>
    <w:tmpl w:val="B6D0E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B3180"/>
    <w:multiLevelType w:val="hybridMultilevel"/>
    <w:tmpl w:val="C30E9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16987">
    <w:abstractNumId w:val="2"/>
  </w:num>
  <w:num w:numId="2" w16cid:durableId="2104102989">
    <w:abstractNumId w:val="7"/>
  </w:num>
  <w:num w:numId="3" w16cid:durableId="1405957714">
    <w:abstractNumId w:val="0"/>
  </w:num>
  <w:num w:numId="4" w16cid:durableId="1204758166">
    <w:abstractNumId w:val="3"/>
  </w:num>
  <w:num w:numId="5" w16cid:durableId="1481120984">
    <w:abstractNumId w:val="6"/>
  </w:num>
  <w:num w:numId="6" w16cid:durableId="114375924">
    <w:abstractNumId w:val="1"/>
  </w:num>
  <w:num w:numId="7" w16cid:durableId="474874443">
    <w:abstractNumId w:val="4"/>
  </w:num>
  <w:num w:numId="8" w16cid:durableId="690377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10"/>
    <w:rsid w:val="00001AF7"/>
    <w:rsid w:val="00035437"/>
    <w:rsid w:val="000421F8"/>
    <w:rsid w:val="00053EB5"/>
    <w:rsid w:val="00070EB9"/>
    <w:rsid w:val="00077077"/>
    <w:rsid w:val="0008430B"/>
    <w:rsid w:val="000A0488"/>
    <w:rsid w:val="000A459B"/>
    <w:rsid w:val="000B0AF5"/>
    <w:rsid w:val="000B384C"/>
    <w:rsid w:val="000C28A9"/>
    <w:rsid w:val="000D1DE9"/>
    <w:rsid w:val="000D2D10"/>
    <w:rsid w:val="000D4163"/>
    <w:rsid w:val="000D793F"/>
    <w:rsid w:val="000E1166"/>
    <w:rsid w:val="000E42B2"/>
    <w:rsid w:val="0010206D"/>
    <w:rsid w:val="001031C1"/>
    <w:rsid w:val="00104104"/>
    <w:rsid w:val="00111664"/>
    <w:rsid w:val="0012035D"/>
    <w:rsid w:val="00124C5A"/>
    <w:rsid w:val="00134742"/>
    <w:rsid w:val="0014579B"/>
    <w:rsid w:val="001514F0"/>
    <w:rsid w:val="001529AB"/>
    <w:rsid w:val="00162012"/>
    <w:rsid w:val="00165788"/>
    <w:rsid w:val="001706D5"/>
    <w:rsid w:val="00190089"/>
    <w:rsid w:val="00195BC9"/>
    <w:rsid w:val="001B0F09"/>
    <w:rsid w:val="001D5B7F"/>
    <w:rsid w:val="001E58C7"/>
    <w:rsid w:val="00202CFB"/>
    <w:rsid w:val="00204188"/>
    <w:rsid w:val="002061AF"/>
    <w:rsid w:val="00260310"/>
    <w:rsid w:val="002713EA"/>
    <w:rsid w:val="00280A10"/>
    <w:rsid w:val="00280E5E"/>
    <w:rsid w:val="002B01E0"/>
    <w:rsid w:val="002B5FB4"/>
    <w:rsid w:val="002C656A"/>
    <w:rsid w:val="002F626D"/>
    <w:rsid w:val="00302E93"/>
    <w:rsid w:val="00307439"/>
    <w:rsid w:val="00343BAE"/>
    <w:rsid w:val="00351D73"/>
    <w:rsid w:val="003567B9"/>
    <w:rsid w:val="003618AD"/>
    <w:rsid w:val="00365007"/>
    <w:rsid w:val="00371020"/>
    <w:rsid w:val="003A2AAD"/>
    <w:rsid w:val="003B037F"/>
    <w:rsid w:val="003B0BA9"/>
    <w:rsid w:val="003D387F"/>
    <w:rsid w:val="003D6A13"/>
    <w:rsid w:val="003D7CA5"/>
    <w:rsid w:val="003F18C5"/>
    <w:rsid w:val="0040385B"/>
    <w:rsid w:val="004048D9"/>
    <w:rsid w:val="00404A5B"/>
    <w:rsid w:val="004214D6"/>
    <w:rsid w:val="00435AD9"/>
    <w:rsid w:val="00446F5D"/>
    <w:rsid w:val="00450892"/>
    <w:rsid w:val="0046674A"/>
    <w:rsid w:val="00470F45"/>
    <w:rsid w:val="004A6C8F"/>
    <w:rsid w:val="004C7819"/>
    <w:rsid w:val="004E0C31"/>
    <w:rsid w:val="004F2260"/>
    <w:rsid w:val="004F6F30"/>
    <w:rsid w:val="00511C8D"/>
    <w:rsid w:val="0052504B"/>
    <w:rsid w:val="005507B9"/>
    <w:rsid w:val="00553E2D"/>
    <w:rsid w:val="00556AE0"/>
    <w:rsid w:val="005660F1"/>
    <w:rsid w:val="0059657E"/>
    <w:rsid w:val="005A0022"/>
    <w:rsid w:val="005A4CA3"/>
    <w:rsid w:val="005B4004"/>
    <w:rsid w:val="005D62C8"/>
    <w:rsid w:val="005E14F4"/>
    <w:rsid w:val="005E5908"/>
    <w:rsid w:val="005E6E6A"/>
    <w:rsid w:val="0060761F"/>
    <w:rsid w:val="0063211A"/>
    <w:rsid w:val="006521D8"/>
    <w:rsid w:val="006565E7"/>
    <w:rsid w:val="006631FC"/>
    <w:rsid w:val="0067057F"/>
    <w:rsid w:val="00677A94"/>
    <w:rsid w:val="006A41BC"/>
    <w:rsid w:val="006A4D79"/>
    <w:rsid w:val="006B5CFD"/>
    <w:rsid w:val="006C24CE"/>
    <w:rsid w:val="006C2FE7"/>
    <w:rsid w:val="006D3131"/>
    <w:rsid w:val="006E0C5E"/>
    <w:rsid w:val="006E4749"/>
    <w:rsid w:val="007279E5"/>
    <w:rsid w:val="00735118"/>
    <w:rsid w:val="00736178"/>
    <w:rsid w:val="00743C73"/>
    <w:rsid w:val="007445F4"/>
    <w:rsid w:val="007506C1"/>
    <w:rsid w:val="00752102"/>
    <w:rsid w:val="007561B9"/>
    <w:rsid w:val="0076680A"/>
    <w:rsid w:val="007954F3"/>
    <w:rsid w:val="0079563E"/>
    <w:rsid w:val="0079580C"/>
    <w:rsid w:val="007A0BFC"/>
    <w:rsid w:val="007A256F"/>
    <w:rsid w:val="007C3DA7"/>
    <w:rsid w:val="007D2968"/>
    <w:rsid w:val="007E4BDE"/>
    <w:rsid w:val="00802EFE"/>
    <w:rsid w:val="00827D8F"/>
    <w:rsid w:val="0083133D"/>
    <w:rsid w:val="00846EB4"/>
    <w:rsid w:val="00863A7D"/>
    <w:rsid w:val="00881079"/>
    <w:rsid w:val="008926FB"/>
    <w:rsid w:val="008A24FD"/>
    <w:rsid w:val="008B5032"/>
    <w:rsid w:val="008C295A"/>
    <w:rsid w:val="008D5D65"/>
    <w:rsid w:val="008D718B"/>
    <w:rsid w:val="008E1506"/>
    <w:rsid w:val="00914D7A"/>
    <w:rsid w:val="00917753"/>
    <w:rsid w:val="00921AE7"/>
    <w:rsid w:val="00932314"/>
    <w:rsid w:val="009431B4"/>
    <w:rsid w:val="0094736B"/>
    <w:rsid w:val="009535C8"/>
    <w:rsid w:val="00956820"/>
    <w:rsid w:val="00974E9F"/>
    <w:rsid w:val="009A6148"/>
    <w:rsid w:val="009B064D"/>
    <w:rsid w:val="009B1816"/>
    <w:rsid w:val="009C7E0B"/>
    <w:rsid w:val="009E3A20"/>
    <w:rsid w:val="009E78BD"/>
    <w:rsid w:val="009F4C63"/>
    <w:rsid w:val="00A02448"/>
    <w:rsid w:val="00A14EF3"/>
    <w:rsid w:val="00A33305"/>
    <w:rsid w:val="00A349F7"/>
    <w:rsid w:val="00A53742"/>
    <w:rsid w:val="00A63249"/>
    <w:rsid w:val="00A749A9"/>
    <w:rsid w:val="00A8059A"/>
    <w:rsid w:val="00AC5FE0"/>
    <w:rsid w:val="00AC6AE5"/>
    <w:rsid w:val="00B12CE1"/>
    <w:rsid w:val="00B13C58"/>
    <w:rsid w:val="00B14370"/>
    <w:rsid w:val="00B40294"/>
    <w:rsid w:val="00B4446F"/>
    <w:rsid w:val="00B53B1B"/>
    <w:rsid w:val="00B64E47"/>
    <w:rsid w:val="00B9199D"/>
    <w:rsid w:val="00B92169"/>
    <w:rsid w:val="00B97B3B"/>
    <w:rsid w:val="00BD4DAB"/>
    <w:rsid w:val="00BE1AC6"/>
    <w:rsid w:val="00BE1E21"/>
    <w:rsid w:val="00BF4E65"/>
    <w:rsid w:val="00C0492C"/>
    <w:rsid w:val="00C04F96"/>
    <w:rsid w:val="00C24C0B"/>
    <w:rsid w:val="00C30872"/>
    <w:rsid w:val="00C43249"/>
    <w:rsid w:val="00C47CE2"/>
    <w:rsid w:val="00C608CD"/>
    <w:rsid w:val="00C75B71"/>
    <w:rsid w:val="00C80D6E"/>
    <w:rsid w:val="00C81D5F"/>
    <w:rsid w:val="00C828E9"/>
    <w:rsid w:val="00CA1074"/>
    <w:rsid w:val="00CA5399"/>
    <w:rsid w:val="00CA7AF5"/>
    <w:rsid w:val="00CB0F18"/>
    <w:rsid w:val="00CB7BFB"/>
    <w:rsid w:val="00CD5425"/>
    <w:rsid w:val="00CF6782"/>
    <w:rsid w:val="00D13D30"/>
    <w:rsid w:val="00D1736C"/>
    <w:rsid w:val="00D306BE"/>
    <w:rsid w:val="00D32283"/>
    <w:rsid w:val="00D3317B"/>
    <w:rsid w:val="00D4042F"/>
    <w:rsid w:val="00D421C9"/>
    <w:rsid w:val="00D61D62"/>
    <w:rsid w:val="00D77FE9"/>
    <w:rsid w:val="00DA0505"/>
    <w:rsid w:val="00DE0021"/>
    <w:rsid w:val="00DE7E64"/>
    <w:rsid w:val="00DF13F3"/>
    <w:rsid w:val="00DF1FF1"/>
    <w:rsid w:val="00E0178C"/>
    <w:rsid w:val="00E125FC"/>
    <w:rsid w:val="00E220A9"/>
    <w:rsid w:val="00E41FFE"/>
    <w:rsid w:val="00E51B41"/>
    <w:rsid w:val="00E625A9"/>
    <w:rsid w:val="00E73E08"/>
    <w:rsid w:val="00E93A39"/>
    <w:rsid w:val="00E93B41"/>
    <w:rsid w:val="00EC4B02"/>
    <w:rsid w:val="00EE3462"/>
    <w:rsid w:val="00F0335C"/>
    <w:rsid w:val="00F212BF"/>
    <w:rsid w:val="00F26C90"/>
    <w:rsid w:val="00F31FDC"/>
    <w:rsid w:val="00F32C90"/>
    <w:rsid w:val="00F368A0"/>
    <w:rsid w:val="00F4678D"/>
    <w:rsid w:val="00F80ED5"/>
    <w:rsid w:val="00F81081"/>
    <w:rsid w:val="00F823A8"/>
    <w:rsid w:val="00F94F5D"/>
    <w:rsid w:val="00FA3327"/>
    <w:rsid w:val="00FA39E0"/>
    <w:rsid w:val="00FA7573"/>
    <w:rsid w:val="00FA7F39"/>
    <w:rsid w:val="00FB6EDC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A4AE"/>
  <w15:docId w15:val="{7C8639E6-B00E-4BD7-B0BF-1234701D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10"/>
    <w:pPr>
      <w:spacing w:after="0" w:line="240" w:lineRule="auto"/>
    </w:pPr>
    <w:rPr>
      <w:rFonts w:ascii="Times New Roman" w:eastAsia="Batang" w:hAnsi="Times New Roman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D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21F8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99D"/>
    <w:rPr>
      <w:rFonts w:ascii="Tahoma" w:eastAsia="Batang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B02"/>
    <w:rPr>
      <w:rFonts w:ascii="Times New Roman" w:eastAsia="Batang" w:hAnsi="Times New Roman" w:cs="Arial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C4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B02"/>
    <w:rPr>
      <w:rFonts w:ascii="Times New Roman" w:eastAsia="Batang" w:hAnsi="Times New Roman" w:cs="Arial"/>
      <w:color w:val="000000"/>
      <w:sz w:val="28"/>
      <w:szCs w:val="28"/>
    </w:rPr>
  </w:style>
  <w:style w:type="paragraph" w:styleId="FootnoteText">
    <w:name w:val="footnote text"/>
    <w:aliases w:val="FOOTNOTES,fn,single space,ft,Footnotes,Footnote ak,fn cafc,fn Char,footnote text Char,Footnotes Char,Footnote ak Char,Footnotes Char Char,Footnote Text Char Char,fn Char Char,footnote text Char Char Char Ch,footnote text"/>
    <w:basedOn w:val="Normal"/>
    <w:link w:val="FootnoteTextChar"/>
    <w:unhideWhenUsed/>
    <w:qFormat/>
    <w:rsid w:val="0046674A"/>
    <w:pPr>
      <w:jc w:val="both"/>
    </w:pPr>
    <w:rPr>
      <w:rFonts w:eastAsia="Calibri" w:cs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aliases w:val="FOOTNOTES Char,fn Char1,single space Char,ft Char,Footnotes Char1,Footnote ak Char1,fn cafc Char,fn Char Char1,footnote text Char Char,Footnotes Char Char1,Footnote ak Char Char,Footnotes Char Char Char,Footnote Text Char Char Char"/>
    <w:basedOn w:val="DefaultParagraphFont"/>
    <w:link w:val="FootnoteText"/>
    <w:rsid w:val="0046674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de nota al pie,Ref,ftref,Footnote text,Footnote Char Char,de nota al pie Char Char,Ref Char Char,ftref Char Char,Footnote text Char Char,BearingPoint Char Char,16 Point Char Char,Superscript 6 Point Char Char,fr Char Char,Footnote,fr"/>
    <w:link w:val="FootnoteChar"/>
    <w:unhideWhenUsed/>
    <w:qFormat/>
    <w:rsid w:val="0046674A"/>
    <w:rPr>
      <w:vertAlign w:val="superscript"/>
    </w:rPr>
  </w:style>
  <w:style w:type="paragraph" w:customStyle="1" w:styleId="FootnoteChar">
    <w:name w:val="Footnote Char"/>
    <w:aliases w:val="de nota al pie Char,Ref Char,ftref Char,Footnote text Char,BearingPoint Char,16 Point Char,Superscript 6 Point Char,fr Char,Footnote Text1 Char,f Char"/>
    <w:basedOn w:val="Normal"/>
    <w:link w:val="FootnoteReference"/>
    <w:rsid w:val="0046674A"/>
    <w:pPr>
      <w:spacing w:after="160" w:line="240" w:lineRule="exact"/>
    </w:pPr>
    <w:rPr>
      <w:rFonts w:asciiTheme="minorHAnsi" w:eastAsiaTheme="minorHAnsi" w:hAnsiTheme="minorHAnsi" w:cstheme="minorBidi"/>
      <w:color w:val="auto"/>
      <w:sz w:val="22"/>
      <w:szCs w:val="22"/>
      <w:vertAlign w:val="superscript"/>
    </w:rPr>
  </w:style>
  <w:style w:type="character" w:styleId="Strong">
    <w:name w:val="Strong"/>
    <w:basedOn w:val="DefaultParagraphFont"/>
    <w:uiPriority w:val="22"/>
    <w:qFormat/>
    <w:rsid w:val="0046674A"/>
    <w:rPr>
      <w:b/>
      <w:bCs/>
    </w:rPr>
  </w:style>
  <w:style w:type="character" w:styleId="Hyperlink">
    <w:name w:val="Hyperlink"/>
    <w:basedOn w:val="DefaultParagraphFont"/>
    <w:uiPriority w:val="99"/>
    <w:unhideWhenUsed/>
    <w:rsid w:val="006B5CFD"/>
    <w:rPr>
      <w:color w:val="0000FF"/>
      <w:u w:val="single"/>
    </w:rPr>
  </w:style>
  <w:style w:type="table" w:styleId="TableGrid">
    <w:name w:val="Table Grid"/>
    <w:basedOn w:val="TableNormal"/>
    <w:uiPriority w:val="39"/>
    <w:rsid w:val="00B13C5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3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782"/>
    <w:rPr>
      <w:color w:val="954F72"/>
      <w:u w:val="single"/>
    </w:rPr>
  </w:style>
  <w:style w:type="paragraph" w:customStyle="1" w:styleId="msonormal0">
    <w:name w:val="msonormal"/>
    <w:basedOn w:val="Normal"/>
    <w:rsid w:val="00CF6782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font5">
    <w:name w:val="font5"/>
    <w:basedOn w:val="Normal"/>
    <w:rsid w:val="00CF6782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CF6782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CF678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CF678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CF678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rsid w:val="00CF6782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xl74">
    <w:name w:val="xl74"/>
    <w:basedOn w:val="Normal"/>
    <w:rsid w:val="00CF6782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</w:rPr>
  </w:style>
  <w:style w:type="paragraph" w:customStyle="1" w:styleId="xl75">
    <w:name w:val="xl75"/>
    <w:basedOn w:val="Normal"/>
    <w:rsid w:val="00CF6782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xl76">
    <w:name w:val="xl76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FCDCD"/>
      <w:spacing w:before="100" w:beforeAutospacing="1" w:after="100" w:afterAutospacing="1"/>
      <w:jc w:val="center"/>
    </w:pPr>
    <w:rPr>
      <w:rFonts w:eastAsia="Times New Roman" w:cs="Times New Roman"/>
      <w:b/>
      <w:bCs/>
      <w:color w:val="auto"/>
      <w:sz w:val="24"/>
      <w:szCs w:val="24"/>
    </w:rPr>
  </w:style>
  <w:style w:type="paragraph" w:customStyle="1" w:styleId="xl77">
    <w:name w:val="xl77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8">
    <w:name w:val="xl78"/>
    <w:basedOn w:val="Normal"/>
    <w:rsid w:val="00CF67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auto"/>
      <w:sz w:val="24"/>
      <w:szCs w:val="24"/>
    </w:rPr>
  </w:style>
  <w:style w:type="paragraph" w:customStyle="1" w:styleId="xl79">
    <w:name w:val="xl79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0">
    <w:name w:val="xl80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xl81">
    <w:name w:val="xl81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2">
    <w:name w:val="xl82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color w:val="auto"/>
      <w:sz w:val="24"/>
      <w:szCs w:val="24"/>
    </w:rPr>
  </w:style>
  <w:style w:type="paragraph" w:customStyle="1" w:styleId="xl83">
    <w:name w:val="xl83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color w:val="auto"/>
      <w:sz w:val="24"/>
      <w:szCs w:val="24"/>
    </w:rPr>
  </w:style>
  <w:style w:type="paragraph" w:customStyle="1" w:styleId="xl84">
    <w:name w:val="xl84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color w:val="auto"/>
      <w:sz w:val="24"/>
      <w:szCs w:val="24"/>
    </w:rPr>
  </w:style>
  <w:style w:type="paragraph" w:customStyle="1" w:styleId="xl85">
    <w:name w:val="xl85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color w:val="auto"/>
      <w:sz w:val="24"/>
      <w:szCs w:val="24"/>
    </w:rPr>
  </w:style>
  <w:style w:type="paragraph" w:customStyle="1" w:styleId="xl86">
    <w:name w:val="xl86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7">
    <w:name w:val="xl87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auto"/>
      <w:sz w:val="24"/>
      <w:szCs w:val="24"/>
    </w:rPr>
  </w:style>
  <w:style w:type="paragraph" w:customStyle="1" w:styleId="xl88">
    <w:name w:val="xl88"/>
    <w:basedOn w:val="Normal"/>
    <w:rsid w:val="00CF6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auto"/>
      <w:sz w:val="24"/>
      <w:szCs w:val="24"/>
    </w:rPr>
  </w:style>
  <w:style w:type="paragraph" w:customStyle="1" w:styleId="xl89">
    <w:name w:val="xl89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auto"/>
      <w:sz w:val="24"/>
      <w:szCs w:val="24"/>
    </w:rPr>
  </w:style>
  <w:style w:type="paragraph" w:customStyle="1" w:styleId="xl90">
    <w:name w:val="xl90"/>
    <w:basedOn w:val="Normal"/>
    <w:rsid w:val="00CF6782"/>
    <w:pPr>
      <w:pBdr>
        <w:top w:val="single" w:sz="4" w:space="0" w:color="auto"/>
        <w:bottom w:val="single" w:sz="4" w:space="0" w:color="auto"/>
      </w:pBdr>
      <w:shd w:val="clear" w:color="000000" w:fill="CFCDCD"/>
      <w:spacing w:before="100" w:beforeAutospacing="1" w:after="100" w:afterAutospacing="1"/>
    </w:pPr>
    <w:rPr>
      <w:rFonts w:eastAsia="Times New Roman" w:cs="Times New Roman"/>
      <w:b/>
      <w:bCs/>
      <w:color w:val="auto"/>
      <w:sz w:val="24"/>
      <w:szCs w:val="24"/>
    </w:rPr>
  </w:style>
  <w:style w:type="paragraph" w:customStyle="1" w:styleId="xl91">
    <w:name w:val="xl91"/>
    <w:basedOn w:val="Normal"/>
    <w:rsid w:val="00CF6782"/>
    <w:pPr>
      <w:pBdr>
        <w:top w:val="single" w:sz="4" w:space="0" w:color="auto"/>
        <w:bottom w:val="single" w:sz="4" w:space="0" w:color="auto"/>
      </w:pBdr>
      <w:shd w:val="clear" w:color="000000" w:fill="CFCDCD"/>
      <w:spacing w:before="100" w:beforeAutospacing="1" w:after="100" w:afterAutospacing="1"/>
      <w:jc w:val="center"/>
    </w:pPr>
    <w:rPr>
      <w:rFonts w:eastAsia="Times New Roman" w:cs="Times New Roman"/>
      <w:b/>
      <w:bCs/>
      <w:color w:val="auto"/>
      <w:sz w:val="24"/>
      <w:szCs w:val="24"/>
    </w:rPr>
  </w:style>
  <w:style w:type="paragraph" w:customStyle="1" w:styleId="xl92">
    <w:name w:val="xl92"/>
    <w:basedOn w:val="Normal"/>
    <w:rsid w:val="00CF6782"/>
    <w:pPr>
      <w:pBdr>
        <w:top w:val="single" w:sz="4" w:space="0" w:color="auto"/>
        <w:bottom w:val="single" w:sz="4" w:space="0" w:color="auto"/>
      </w:pBdr>
      <w:shd w:val="clear" w:color="000000" w:fill="CFCDCD"/>
      <w:spacing w:before="100" w:beforeAutospacing="1" w:after="100" w:afterAutospacing="1"/>
      <w:jc w:val="center"/>
    </w:pPr>
    <w:rPr>
      <w:rFonts w:eastAsia="Times New Roman" w:cs="Times New Roman"/>
      <w:b/>
      <w:bCs/>
      <w:color w:val="auto"/>
      <w:sz w:val="24"/>
      <w:szCs w:val="24"/>
    </w:rPr>
  </w:style>
  <w:style w:type="paragraph" w:customStyle="1" w:styleId="xl93">
    <w:name w:val="xl93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B4C7E7"/>
      <w:spacing w:before="100" w:beforeAutospacing="1" w:after="100" w:afterAutospacing="1"/>
    </w:pPr>
    <w:rPr>
      <w:rFonts w:eastAsia="Times New Roman" w:cs="Times New Roman"/>
      <w:b/>
      <w:bCs/>
      <w:color w:val="auto"/>
      <w:sz w:val="24"/>
      <w:szCs w:val="24"/>
    </w:rPr>
  </w:style>
  <w:style w:type="paragraph" w:customStyle="1" w:styleId="xl94">
    <w:name w:val="xl94"/>
    <w:basedOn w:val="Normal"/>
    <w:rsid w:val="00CF6782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B4C7E7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xl95">
    <w:name w:val="xl95"/>
    <w:basedOn w:val="Normal"/>
    <w:rsid w:val="00CF6782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B4C7E7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xl96">
    <w:name w:val="xl96"/>
    <w:basedOn w:val="Normal"/>
    <w:rsid w:val="00CF6782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B4C7E7"/>
      <w:spacing w:before="100" w:beforeAutospacing="1" w:after="100" w:afterAutospacing="1"/>
    </w:pPr>
    <w:rPr>
      <w:rFonts w:eastAsia="Times New Roman" w:cs="Times New Roman"/>
      <w:b/>
      <w:bCs/>
      <w:color w:val="auto"/>
      <w:sz w:val="24"/>
      <w:szCs w:val="24"/>
    </w:rPr>
  </w:style>
  <w:style w:type="paragraph" w:customStyle="1" w:styleId="xl97">
    <w:name w:val="xl97"/>
    <w:basedOn w:val="Normal"/>
    <w:rsid w:val="00CF6782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B4C7E7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xl98">
    <w:name w:val="xl98"/>
    <w:basedOn w:val="Normal"/>
    <w:rsid w:val="00CF6782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B4C7E7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xl99">
    <w:name w:val="xl99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xl100">
    <w:name w:val="xl100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xl102">
    <w:name w:val="xl102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4">
    <w:name w:val="xl104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107">
    <w:name w:val="xl107"/>
    <w:basedOn w:val="Normal"/>
    <w:rsid w:val="00CF678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11">
    <w:name w:val="xl111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12">
    <w:name w:val="xl112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113">
    <w:name w:val="xl113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xl114">
    <w:name w:val="xl114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115">
    <w:name w:val="xl115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16">
    <w:name w:val="xl116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color w:val="auto"/>
      <w:sz w:val="24"/>
      <w:szCs w:val="24"/>
    </w:rPr>
  </w:style>
  <w:style w:type="paragraph" w:customStyle="1" w:styleId="xl117">
    <w:name w:val="xl117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color w:val="auto"/>
      <w:sz w:val="24"/>
      <w:szCs w:val="24"/>
    </w:rPr>
  </w:style>
  <w:style w:type="paragraph" w:customStyle="1" w:styleId="xl118">
    <w:name w:val="xl118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color w:val="auto"/>
      <w:sz w:val="24"/>
      <w:szCs w:val="24"/>
    </w:rPr>
  </w:style>
  <w:style w:type="paragraph" w:customStyle="1" w:styleId="xl119">
    <w:name w:val="xl119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120">
    <w:name w:val="xl120"/>
    <w:basedOn w:val="Normal"/>
    <w:rsid w:val="00CF6782"/>
    <w:pPr>
      <w:shd w:val="clear" w:color="000000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</w:rPr>
  </w:style>
  <w:style w:type="paragraph" w:customStyle="1" w:styleId="xl121">
    <w:name w:val="xl121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xl122">
    <w:name w:val="xl122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customStyle="1" w:styleId="xl124">
    <w:name w:val="xl124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25">
    <w:name w:val="xl125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126">
    <w:name w:val="xl126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127">
    <w:name w:val="xl127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color w:val="auto"/>
      <w:sz w:val="24"/>
      <w:szCs w:val="24"/>
    </w:rPr>
  </w:style>
  <w:style w:type="paragraph" w:customStyle="1" w:styleId="xl128">
    <w:name w:val="xl128"/>
    <w:basedOn w:val="Normal"/>
    <w:rsid w:val="00CF6782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CF67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130">
    <w:name w:val="xl130"/>
    <w:basedOn w:val="Normal"/>
    <w:rsid w:val="00CF67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131">
    <w:name w:val="xl131"/>
    <w:basedOn w:val="Normal"/>
    <w:rsid w:val="00CF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auto"/>
      <w:sz w:val="24"/>
      <w:szCs w:val="24"/>
    </w:rPr>
  </w:style>
  <w:style w:type="paragraph" w:customStyle="1" w:styleId="xl132">
    <w:name w:val="xl132"/>
    <w:basedOn w:val="Normal"/>
    <w:rsid w:val="00CF6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auto"/>
      <w:sz w:val="24"/>
      <w:szCs w:val="24"/>
    </w:rPr>
  </w:style>
  <w:style w:type="paragraph" w:customStyle="1" w:styleId="xl133">
    <w:name w:val="xl133"/>
    <w:basedOn w:val="Normal"/>
    <w:rsid w:val="00CF6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auto"/>
      <w:sz w:val="24"/>
      <w:szCs w:val="24"/>
    </w:rPr>
  </w:style>
  <w:style w:type="paragraph" w:customStyle="1" w:styleId="xl68">
    <w:name w:val="xl68"/>
    <w:basedOn w:val="Normal"/>
    <w:rsid w:val="001031C1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5CC7-1A93-430B-B50C-6A39619C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Việt Thắng</dc:creator>
  <cp:lastModifiedBy>Cường Trần</cp:lastModifiedBy>
  <cp:revision>85</cp:revision>
  <cp:lastPrinted>2024-11-29T03:30:00Z</cp:lastPrinted>
  <dcterms:created xsi:type="dcterms:W3CDTF">2023-09-19T07:54:00Z</dcterms:created>
  <dcterms:modified xsi:type="dcterms:W3CDTF">2024-11-29T03:31:00Z</dcterms:modified>
</cp:coreProperties>
</file>