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Ind w:w="-567" w:type="dxa"/>
        <w:tblLayout w:type="fixed"/>
        <w:tblLook w:val="0000" w:firstRow="0" w:lastRow="0" w:firstColumn="0" w:lastColumn="0" w:noHBand="0" w:noVBand="0"/>
      </w:tblPr>
      <w:tblGrid>
        <w:gridCol w:w="4820"/>
        <w:gridCol w:w="5103"/>
      </w:tblGrid>
      <w:tr w:rsidR="00914D7A" w14:paraId="69B90A9B" w14:textId="77777777" w:rsidTr="00504261">
        <w:trPr>
          <w:trHeight w:val="648"/>
        </w:trPr>
        <w:tc>
          <w:tcPr>
            <w:tcW w:w="4820" w:type="dxa"/>
            <w:shd w:val="clear" w:color="auto" w:fill="auto"/>
          </w:tcPr>
          <w:p w14:paraId="1E2785DD" w14:textId="77777777" w:rsidR="00914D7A" w:rsidRPr="00504261" w:rsidRDefault="00914D7A" w:rsidP="000A459B">
            <w:pPr>
              <w:tabs>
                <w:tab w:val="left" w:pos="720"/>
              </w:tabs>
              <w:jc w:val="center"/>
              <w:rPr>
                <w:bCs/>
                <w:sz w:val="24"/>
                <w:szCs w:val="24"/>
              </w:rPr>
            </w:pPr>
            <w:r w:rsidRPr="00504261">
              <w:rPr>
                <w:bCs/>
                <w:sz w:val="24"/>
                <w:szCs w:val="24"/>
              </w:rPr>
              <w:t>TỔNG CÔNG TY</w:t>
            </w:r>
          </w:p>
          <w:p w14:paraId="6D4742D4" w14:textId="77777777" w:rsidR="00914D7A" w:rsidRPr="00504261" w:rsidRDefault="00914D7A" w:rsidP="000A459B">
            <w:pPr>
              <w:tabs>
                <w:tab w:val="left" w:pos="720"/>
              </w:tabs>
              <w:jc w:val="center"/>
              <w:rPr>
                <w:b/>
                <w:bCs/>
                <w:sz w:val="24"/>
                <w:szCs w:val="24"/>
              </w:rPr>
            </w:pPr>
            <w:r w:rsidRPr="00504261">
              <w:rPr>
                <w:bCs/>
                <w:sz w:val="24"/>
                <w:szCs w:val="24"/>
              </w:rPr>
              <w:t>CẢNG HÀNG KHÔNG VIỆT NAM - CTCP</w:t>
            </w:r>
          </w:p>
          <w:p w14:paraId="61DBAD29" w14:textId="77777777" w:rsidR="00914D7A" w:rsidRPr="00504261" w:rsidRDefault="00914D7A" w:rsidP="000A459B">
            <w:pPr>
              <w:tabs>
                <w:tab w:val="left" w:pos="720"/>
              </w:tabs>
              <w:ind w:left="-168" w:right="-108"/>
              <w:jc w:val="center"/>
              <w:rPr>
                <w:b/>
                <w:sz w:val="24"/>
                <w:szCs w:val="24"/>
              </w:rPr>
            </w:pPr>
            <w:r w:rsidRPr="00504261">
              <w:rPr>
                <w:rFonts w:cs="Times New Roman"/>
                <w:b/>
                <w:sz w:val="24"/>
                <w:szCs w:val="24"/>
              </w:rPr>
              <w:t>CẢNG HÀNG KHÔNG QUỐC TẾ NỘI BÀI</w:t>
            </w:r>
          </w:p>
        </w:tc>
        <w:tc>
          <w:tcPr>
            <w:tcW w:w="5103" w:type="dxa"/>
            <w:shd w:val="clear" w:color="auto" w:fill="auto"/>
          </w:tcPr>
          <w:p w14:paraId="438ED855" w14:textId="77777777" w:rsidR="00914D7A" w:rsidRPr="00504261" w:rsidRDefault="00914D7A" w:rsidP="000A459B">
            <w:pPr>
              <w:tabs>
                <w:tab w:val="left" w:pos="720"/>
              </w:tabs>
              <w:ind w:left="-108" w:right="-108"/>
              <w:jc w:val="center"/>
              <w:rPr>
                <w:sz w:val="24"/>
                <w:szCs w:val="24"/>
              </w:rPr>
            </w:pPr>
            <w:r w:rsidRPr="00504261">
              <w:rPr>
                <w:b/>
                <w:sz w:val="24"/>
                <w:szCs w:val="24"/>
              </w:rPr>
              <w:t>CỘNG HOÀ XÃ HỘI CHỦ NGHĨA VIỆT NAM</w:t>
            </w:r>
          </w:p>
          <w:p w14:paraId="5A0E17EF" w14:textId="77777777" w:rsidR="00914D7A" w:rsidRPr="00504261" w:rsidRDefault="00914D7A" w:rsidP="000A459B">
            <w:pPr>
              <w:tabs>
                <w:tab w:val="left" w:pos="720"/>
              </w:tabs>
              <w:ind w:left="12" w:hanging="12"/>
              <w:jc w:val="center"/>
              <w:rPr>
                <w:sz w:val="24"/>
                <w:szCs w:val="24"/>
              </w:rPr>
            </w:pPr>
            <w:r w:rsidRPr="00504261">
              <w:rPr>
                <w:noProof/>
                <w:sz w:val="24"/>
                <w:szCs w:val="24"/>
              </w:rPr>
              <mc:AlternateContent>
                <mc:Choice Requires="wps">
                  <w:drawing>
                    <wp:anchor distT="0" distB="0" distL="114300" distR="114300" simplePos="0" relativeHeight="251659264" behindDoc="0" locked="0" layoutInCell="1" allowOverlap="1" wp14:anchorId="2E50339A" wp14:editId="55D86725">
                      <wp:simplePos x="0" y="0"/>
                      <wp:positionH relativeFrom="column">
                        <wp:posOffset>596900</wp:posOffset>
                      </wp:positionH>
                      <wp:positionV relativeFrom="paragraph">
                        <wp:posOffset>237490</wp:posOffset>
                      </wp:positionV>
                      <wp:extent cx="1988820" cy="4445"/>
                      <wp:effectExtent l="6350" t="8890" r="508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8820" cy="4445"/>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726B27E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8.7pt" to="203.6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" strokeweight=".26mm">
                      <v:stroke joinstyle="miter" endcap="square"/>
                    </v:line>
                  </w:pict>
                </mc:Fallback>
              </mc:AlternateContent>
            </w:r>
            <w:r w:rsidRPr="00504261">
              <w:rPr>
                <w:b/>
                <w:bCs/>
                <w:sz w:val="24"/>
                <w:szCs w:val="24"/>
              </w:rPr>
              <w:t>Độc lập – Tự do – Hạnh phúc</w:t>
            </w:r>
          </w:p>
        </w:tc>
      </w:tr>
      <w:tr w:rsidR="00914D7A" w14:paraId="69BFDA01" w14:textId="77777777" w:rsidTr="00504261">
        <w:trPr>
          <w:trHeight w:val="648"/>
        </w:trPr>
        <w:tc>
          <w:tcPr>
            <w:tcW w:w="4820" w:type="dxa"/>
            <w:shd w:val="clear" w:color="auto" w:fill="auto"/>
          </w:tcPr>
          <w:p w14:paraId="7AD8D3E4" w14:textId="77777777" w:rsidR="00914D7A" w:rsidRDefault="00914D7A" w:rsidP="000A459B">
            <w:pPr>
              <w:tabs>
                <w:tab w:val="left" w:pos="720"/>
              </w:tabs>
              <w:jc w:val="center"/>
              <w:rPr>
                <w:bCs/>
                <w:sz w:val="24"/>
                <w:szCs w:val="24"/>
              </w:rPr>
            </w:pPr>
            <w:r>
              <w:rPr>
                <w:noProof/>
              </w:rPr>
              <mc:AlternateContent>
                <mc:Choice Requires="wps">
                  <w:drawing>
                    <wp:anchor distT="0" distB="0" distL="114300" distR="114300" simplePos="0" relativeHeight="251660288" behindDoc="0" locked="0" layoutInCell="1" allowOverlap="1" wp14:anchorId="69F9EC3A" wp14:editId="33E85B97">
                      <wp:simplePos x="0" y="0"/>
                      <wp:positionH relativeFrom="column">
                        <wp:posOffset>921385</wp:posOffset>
                      </wp:positionH>
                      <wp:positionV relativeFrom="paragraph">
                        <wp:posOffset>103505</wp:posOffset>
                      </wp:positionV>
                      <wp:extent cx="1143000" cy="2540"/>
                      <wp:effectExtent l="6985" t="8255" r="1206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254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2718802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5pt,8.15pt" to="162.5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" strokeweight=".26mm">
                      <v:stroke joinstyle="miter" endcap="square"/>
                    </v:line>
                  </w:pict>
                </mc:Fallback>
              </mc:AlternateContent>
            </w:r>
          </w:p>
          <w:p w14:paraId="6B45CE22" w14:textId="337AD480" w:rsidR="00914D7A" w:rsidRDefault="00914D7A" w:rsidP="000A459B">
            <w:pPr>
              <w:tabs>
                <w:tab w:val="left" w:pos="720"/>
              </w:tabs>
              <w:spacing w:before="180"/>
              <w:jc w:val="center"/>
              <w:rPr>
                <w:sz w:val="26"/>
              </w:rPr>
            </w:pPr>
            <w:r>
              <w:rPr>
                <w:sz w:val="26"/>
              </w:rPr>
              <w:t>Số:</w:t>
            </w:r>
            <w:r w:rsidR="00B13C58">
              <w:rPr>
                <w:sz w:val="26"/>
              </w:rPr>
              <w:t xml:space="preserve"> </w:t>
            </w:r>
            <w:r>
              <w:rPr>
                <w:sz w:val="26"/>
              </w:rPr>
              <w:t>.............../CHKNB-</w:t>
            </w:r>
            <w:r w:rsidR="00C3742A">
              <w:rPr>
                <w:sz w:val="26"/>
              </w:rPr>
              <w:t>DVKT</w:t>
            </w:r>
          </w:p>
          <w:p w14:paraId="7001D560" w14:textId="77777777" w:rsidR="00914D7A" w:rsidRPr="00B13C58" w:rsidRDefault="00914D7A" w:rsidP="00C3742A">
            <w:pPr>
              <w:tabs>
                <w:tab w:val="left" w:pos="720"/>
              </w:tabs>
              <w:spacing w:before="60" w:after="60"/>
              <w:jc w:val="center"/>
              <w:rPr>
                <w:bCs/>
                <w:sz w:val="26"/>
                <w:szCs w:val="26"/>
              </w:rPr>
            </w:pPr>
            <w:r w:rsidRPr="00B13C58">
              <w:rPr>
                <w:bCs/>
                <w:sz w:val="26"/>
                <w:szCs w:val="26"/>
              </w:rPr>
              <w:t xml:space="preserve">V/v: </w:t>
            </w:r>
            <w:r w:rsidR="00B13C58" w:rsidRPr="00B13C58">
              <w:rPr>
                <w:bCs/>
                <w:sz w:val="26"/>
                <w:szCs w:val="26"/>
              </w:rPr>
              <w:t>Mời Báo giá</w:t>
            </w:r>
          </w:p>
        </w:tc>
        <w:tc>
          <w:tcPr>
            <w:tcW w:w="5103" w:type="dxa"/>
            <w:shd w:val="clear" w:color="auto" w:fill="auto"/>
          </w:tcPr>
          <w:p w14:paraId="1163BACA" w14:textId="77777777" w:rsidR="00914D7A" w:rsidRDefault="00914D7A" w:rsidP="000A459B">
            <w:pPr>
              <w:tabs>
                <w:tab w:val="left" w:pos="720"/>
              </w:tabs>
              <w:ind w:left="-108" w:right="-108"/>
              <w:jc w:val="center"/>
              <w:rPr>
                <w:b/>
                <w:sz w:val="24"/>
                <w:szCs w:val="24"/>
              </w:rPr>
            </w:pPr>
          </w:p>
          <w:p w14:paraId="3A01950D" w14:textId="4B6B1AB8" w:rsidR="00914D7A" w:rsidRDefault="00914D7A" w:rsidP="000A459B">
            <w:pPr>
              <w:tabs>
                <w:tab w:val="left" w:pos="720"/>
              </w:tabs>
              <w:ind w:left="-108" w:right="-108"/>
              <w:jc w:val="right"/>
              <w:rPr>
                <w:b/>
                <w:sz w:val="24"/>
                <w:szCs w:val="24"/>
              </w:rPr>
            </w:pPr>
            <w:r>
              <w:rPr>
                <w:i/>
                <w:iCs/>
                <w:sz w:val="26"/>
              </w:rPr>
              <w:t xml:space="preserve">Hà Nội, ngày </w:t>
            </w:r>
            <w:r w:rsidR="00B13C58">
              <w:rPr>
                <w:i/>
                <w:iCs/>
                <w:sz w:val="26"/>
              </w:rPr>
              <w:t xml:space="preserve">     </w:t>
            </w:r>
            <w:r>
              <w:rPr>
                <w:i/>
                <w:iCs/>
                <w:sz w:val="26"/>
              </w:rPr>
              <w:t xml:space="preserve">  tháng </w:t>
            </w:r>
            <w:r w:rsidR="00B13C58">
              <w:rPr>
                <w:i/>
                <w:iCs/>
                <w:sz w:val="26"/>
              </w:rPr>
              <w:t xml:space="preserve">    </w:t>
            </w:r>
            <w:r>
              <w:rPr>
                <w:i/>
                <w:iCs/>
                <w:sz w:val="26"/>
              </w:rPr>
              <w:t xml:space="preserve"> năm 202</w:t>
            </w:r>
            <w:r w:rsidR="004467E5">
              <w:rPr>
                <w:i/>
                <w:iCs/>
                <w:sz w:val="26"/>
              </w:rPr>
              <w:t>5</w:t>
            </w:r>
          </w:p>
        </w:tc>
      </w:tr>
    </w:tbl>
    <w:p w14:paraId="001B40BE" w14:textId="17E14A20" w:rsidR="000D2D10" w:rsidRPr="00504261" w:rsidRDefault="005E5908" w:rsidP="00504261">
      <w:pPr>
        <w:spacing w:before="240" w:after="240"/>
        <w:ind w:firstLine="720"/>
        <w:jc w:val="center"/>
        <w:rPr>
          <w:rFonts w:cs="Times New Roman"/>
          <w:sz w:val="27"/>
          <w:szCs w:val="27"/>
        </w:rPr>
      </w:pPr>
      <w:r w:rsidRPr="00504261">
        <w:rPr>
          <w:rFonts w:cs="Times New Roman"/>
          <w:sz w:val="27"/>
          <w:szCs w:val="27"/>
        </w:rPr>
        <w:t xml:space="preserve">Kính gửi: </w:t>
      </w:r>
      <w:r w:rsidR="000E1166" w:rsidRPr="00504261">
        <w:rPr>
          <w:sz w:val="27"/>
          <w:szCs w:val="27"/>
        </w:rPr>
        <w:t>Quý đơn vị/doanh nghiệp</w:t>
      </w:r>
    </w:p>
    <w:p w14:paraId="308F6D79" w14:textId="191FA673" w:rsidR="00B13C58" w:rsidRPr="00504261" w:rsidRDefault="00B13C58" w:rsidP="00504261">
      <w:pPr>
        <w:ind w:firstLine="720"/>
        <w:jc w:val="both"/>
        <w:rPr>
          <w:sz w:val="27"/>
          <w:szCs w:val="27"/>
        </w:rPr>
      </w:pPr>
      <w:r w:rsidRPr="00504261">
        <w:rPr>
          <w:sz w:val="27"/>
          <w:szCs w:val="27"/>
        </w:rPr>
        <w:t xml:space="preserve">Cảng hàng không quốc tế Nội Bài đang có nhu cầu triển khai thực hiện </w:t>
      </w:r>
      <w:r w:rsidR="003720EB" w:rsidRPr="00504261">
        <w:rPr>
          <w:sz w:val="27"/>
          <w:szCs w:val="27"/>
        </w:rPr>
        <w:t>Hạng mục mua sắm</w:t>
      </w:r>
      <w:r w:rsidR="000E1166" w:rsidRPr="00504261">
        <w:rPr>
          <w:sz w:val="27"/>
          <w:szCs w:val="27"/>
        </w:rPr>
        <w:t xml:space="preserve">: </w:t>
      </w:r>
      <w:bookmarkStart w:id="0" w:name="_Hlk190941012"/>
      <w:r w:rsidR="000E1166" w:rsidRPr="00504261">
        <w:rPr>
          <w:sz w:val="27"/>
          <w:szCs w:val="27"/>
        </w:rPr>
        <w:t>“</w:t>
      </w:r>
      <w:r w:rsidR="006746BC">
        <w:rPr>
          <w:sz w:val="27"/>
          <w:szCs w:val="27"/>
        </w:rPr>
        <w:t>Thí nghiệm, kiểm định thiết bị điện</w:t>
      </w:r>
      <w:r w:rsidR="000E1166" w:rsidRPr="00504261">
        <w:rPr>
          <w:sz w:val="27"/>
          <w:szCs w:val="27"/>
        </w:rPr>
        <w:t>”</w:t>
      </w:r>
      <w:r w:rsidRPr="00504261">
        <w:rPr>
          <w:sz w:val="27"/>
          <w:szCs w:val="27"/>
        </w:rPr>
        <w:t xml:space="preserve">. </w:t>
      </w:r>
      <w:bookmarkEnd w:id="0"/>
      <w:r w:rsidRPr="00504261">
        <w:rPr>
          <w:sz w:val="27"/>
          <w:szCs w:val="27"/>
        </w:rPr>
        <w:t>Chúng tôi trân trọng kính mời Quý đơn vị/doanh nghiệp có đủ năng lực, kinh nghiệm cung cấp báo giá cụ thể như sau:</w:t>
      </w:r>
    </w:p>
    <w:p w14:paraId="09679A7F" w14:textId="5160E395" w:rsidR="00B13C58" w:rsidRPr="00504261" w:rsidRDefault="00B13C58" w:rsidP="00504261">
      <w:pPr>
        <w:ind w:firstLine="720"/>
        <w:jc w:val="both"/>
        <w:rPr>
          <w:sz w:val="27"/>
          <w:szCs w:val="27"/>
        </w:rPr>
      </w:pPr>
      <w:r w:rsidRPr="00504261">
        <w:rPr>
          <w:sz w:val="27"/>
          <w:szCs w:val="27"/>
        </w:rPr>
        <w:t xml:space="preserve">1. Tên </w:t>
      </w:r>
      <w:r w:rsidR="00677C58" w:rsidRPr="00504261">
        <w:rPr>
          <w:sz w:val="27"/>
          <w:szCs w:val="27"/>
        </w:rPr>
        <w:t>hạng mục</w:t>
      </w:r>
      <w:r w:rsidRPr="00504261">
        <w:rPr>
          <w:sz w:val="27"/>
          <w:szCs w:val="27"/>
        </w:rPr>
        <w:t>:</w:t>
      </w:r>
      <w:r w:rsidR="00D945C5" w:rsidRPr="00D945C5">
        <w:rPr>
          <w:sz w:val="27"/>
          <w:szCs w:val="27"/>
        </w:rPr>
        <w:t xml:space="preserve"> </w:t>
      </w:r>
      <w:r w:rsidR="00E24B93">
        <w:rPr>
          <w:sz w:val="27"/>
          <w:szCs w:val="27"/>
        </w:rPr>
        <w:t>Thí nghiệm, kiểm định thiết bị điện</w:t>
      </w:r>
      <w:r w:rsidR="00D945C5">
        <w:rPr>
          <w:sz w:val="27"/>
          <w:szCs w:val="27"/>
        </w:rPr>
        <w:t>.</w:t>
      </w:r>
    </w:p>
    <w:p w14:paraId="256B5E54" w14:textId="70C26BFE" w:rsidR="00AE6F1F" w:rsidRPr="00504261" w:rsidRDefault="00B13C58" w:rsidP="00504261">
      <w:pPr>
        <w:ind w:firstLine="720"/>
        <w:jc w:val="both"/>
        <w:rPr>
          <w:sz w:val="27"/>
          <w:szCs w:val="27"/>
        </w:rPr>
      </w:pPr>
      <w:r w:rsidRPr="00504261">
        <w:rPr>
          <w:sz w:val="27"/>
          <w:szCs w:val="27"/>
        </w:rPr>
        <w:t xml:space="preserve">2. Nội dung chính của </w:t>
      </w:r>
      <w:r w:rsidR="00AE6F1F" w:rsidRPr="00504261">
        <w:rPr>
          <w:sz w:val="27"/>
          <w:szCs w:val="27"/>
        </w:rPr>
        <w:t>h</w:t>
      </w:r>
      <w:r w:rsidR="00DA5040" w:rsidRPr="00504261">
        <w:rPr>
          <w:sz w:val="27"/>
          <w:szCs w:val="27"/>
        </w:rPr>
        <w:t>ạng mục</w:t>
      </w:r>
      <w:r w:rsidRPr="00504261">
        <w:rPr>
          <w:sz w:val="27"/>
          <w:szCs w:val="27"/>
        </w:rPr>
        <w:t xml:space="preserve">: </w:t>
      </w:r>
      <w:r w:rsidR="0038391D">
        <w:rPr>
          <w:sz w:val="27"/>
          <w:szCs w:val="27"/>
        </w:rPr>
        <w:t>Thực hiện công tác thí nghiệm, kiểm định định kỳ các thiết bị điện (máy biến áp, máy cắt, cầu dao phụ tải, cáp lực…) của Cảng hàng không quốc tế Nội Bài theo thông tư số 33/2015/TT-BCT ngày 27/10/2015 và  thông tư số 39/2015/TT-BCT ngày 18/11/2015 của Bộ Công Thương</w:t>
      </w:r>
      <w:r w:rsidR="00E14C7F">
        <w:rPr>
          <w:sz w:val="27"/>
          <w:szCs w:val="27"/>
        </w:rPr>
        <w:t>.</w:t>
      </w:r>
    </w:p>
    <w:p w14:paraId="704653E7" w14:textId="74760E68" w:rsidR="00B13C58" w:rsidRPr="00504261" w:rsidRDefault="00B13C58" w:rsidP="00504261">
      <w:pPr>
        <w:ind w:firstLine="720"/>
        <w:jc w:val="both"/>
        <w:rPr>
          <w:sz w:val="27"/>
          <w:szCs w:val="27"/>
        </w:rPr>
      </w:pPr>
      <w:r w:rsidRPr="00504261">
        <w:rPr>
          <w:sz w:val="27"/>
          <w:szCs w:val="27"/>
        </w:rPr>
        <w:t xml:space="preserve">3. </w:t>
      </w:r>
      <w:r w:rsidR="00743C73" w:rsidRPr="00504261">
        <w:rPr>
          <w:sz w:val="27"/>
          <w:szCs w:val="27"/>
        </w:rPr>
        <w:t>Mục đích</w:t>
      </w:r>
      <w:r w:rsidRPr="00504261">
        <w:rPr>
          <w:sz w:val="27"/>
          <w:szCs w:val="27"/>
        </w:rPr>
        <w:t xml:space="preserve"> báo giá: Để có cơ sở lập dự toán và kế hoạch lựa chọn nhà thầu, Cảng hàng không quốc tế Nội Bài kính mời các đơn vị/doanh nghiệp, nhà cung cấp có nhu cầu quan tâm khảo sát</w:t>
      </w:r>
      <w:r w:rsidR="006C24CE" w:rsidRPr="00504261">
        <w:rPr>
          <w:sz w:val="27"/>
          <w:szCs w:val="27"/>
        </w:rPr>
        <w:t xml:space="preserve"> (nếu cần</w:t>
      </w:r>
      <w:r w:rsidR="00E63E48" w:rsidRPr="00504261">
        <w:rPr>
          <w:sz w:val="27"/>
          <w:szCs w:val="27"/>
        </w:rPr>
        <w:t xml:space="preserve">) </w:t>
      </w:r>
      <w:r w:rsidRPr="00504261">
        <w:rPr>
          <w:sz w:val="27"/>
          <w:szCs w:val="27"/>
        </w:rPr>
        <w:t>và cung cấp báo giá cho chúng tôi.</w:t>
      </w:r>
      <w:r w:rsidR="00DA5040" w:rsidRPr="00504261">
        <w:rPr>
          <w:sz w:val="27"/>
          <w:szCs w:val="27"/>
        </w:rPr>
        <w:t xml:space="preserve"> </w:t>
      </w:r>
      <w:r w:rsidR="00E63E48" w:rsidRPr="00504261">
        <w:rPr>
          <w:i/>
          <w:sz w:val="27"/>
          <w:szCs w:val="27"/>
        </w:rPr>
        <w:t>(Đơn vị báo giá tự chịu chi phí khảo sát và làm thẻ ra vào khu vực hạn chế của nhà ga, sân bay).</w:t>
      </w:r>
      <w:r w:rsidR="00794E2F" w:rsidRPr="00504261">
        <w:rPr>
          <w:i/>
          <w:sz w:val="27"/>
          <w:szCs w:val="27"/>
        </w:rPr>
        <w:t xml:space="preserve"> </w:t>
      </w:r>
    </w:p>
    <w:p w14:paraId="550DBE00" w14:textId="738B574F" w:rsidR="00B13C58" w:rsidRPr="00504261" w:rsidRDefault="00B13C58" w:rsidP="00504261">
      <w:pPr>
        <w:ind w:firstLine="720"/>
        <w:jc w:val="both"/>
        <w:rPr>
          <w:sz w:val="27"/>
          <w:szCs w:val="27"/>
        </w:rPr>
      </w:pPr>
      <w:r w:rsidRPr="00504261">
        <w:rPr>
          <w:sz w:val="27"/>
          <w:szCs w:val="27"/>
        </w:rPr>
        <w:t xml:space="preserve">4. Nội dung báo giá: </w:t>
      </w:r>
      <w:r w:rsidRPr="00504261">
        <w:rPr>
          <w:i/>
          <w:sz w:val="27"/>
          <w:szCs w:val="27"/>
        </w:rPr>
        <w:t>(Chi tiết xem biểu đính kèm)</w:t>
      </w:r>
      <w:r w:rsidRPr="00504261">
        <w:rPr>
          <w:sz w:val="27"/>
          <w:szCs w:val="27"/>
        </w:rPr>
        <w:t xml:space="preserve">. </w:t>
      </w:r>
    </w:p>
    <w:p w14:paraId="0B3EF439" w14:textId="20542DAD" w:rsidR="00B13C58" w:rsidRPr="00504261" w:rsidRDefault="00B13C58" w:rsidP="00504261">
      <w:pPr>
        <w:ind w:firstLine="720"/>
        <w:jc w:val="both"/>
        <w:rPr>
          <w:sz w:val="27"/>
          <w:szCs w:val="27"/>
        </w:rPr>
      </w:pPr>
      <w:r w:rsidRPr="00504261">
        <w:rPr>
          <w:sz w:val="27"/>
          <w:szCs w:val="27"/>
        </w:rPr>
        <w:t xml:space="preserve">5. Thời gian nhận báo giá: Trước 16h00 ngày </w:t>
      </w:r>
      <w:r w:rsidR="006B1751">
        <w:rPr>
          <w:sz w:val="27"/>
          <w:szCs w:val="27"/>
        </w:rPr>
        <w:t>03</w:t>
      </w:r>
      <w:r w:rsidRPr="00504261">
        <w:rPr>
          <w:sz w:val="27"/>
          <w:szCs w:val="27"/>
        </w:rPr>
        <w:t>/</w:t>
      </w:r>
      <w:r w:rsidR="006B1751">
        <w:rPr>
          <w:sz w:val="27"/>
          <w:szCs w:val="27"/>
        </w:rPr>
        <w:t>3</w:t>
      </w:r>
      <w:r w:rsidRPr="00504261">
        <w:rPr>
          <w:sz w:val="27"/>
          <w:szCs w:val="27"/>
        </w:rPr>
        <w:t>/</w:t>
      </w:r>
      <w:r w:rsidR="000E1166" w:rsidRPr="00504261">
        <w:rPr>
          <w:sz w:val="27"/>
          <w:szCs w:val="27"/>
        </w:rPr>
        <w:t>202</w:t>
      </w:r>
      <w:r w:rsidR="004467E5">
        <w:rPr>
          <w:sz w:val="27"/>
          <w:szCs w:val="27"/>
        </w:rPr>
        <w:t>5</w:t>
      </w:r>
      <w:r w:rsidR="00635F0E" w:rsidRPr="00504261">
        <w:rPr>
          <w:sz w:val="27"/>
          <w:szCs w:val="27"/>
        </w:rPr>
        <w:t>.</w:t>
      </w:r>
    </w:p>
    <w:p w14:paraId="092BE99B" w14:textId="77777777" w:rsidR="00B13C58" w:rsidRPr="00504261" w:rsidRDefault="00B13C58" w:rsidP="00504261">
      <w:pPr>
        <w:ind w:firstLine="720"/>
        <w:jc w:val="both"/>
        <w:rPr>
          <w:sz w:val="27"/>
          <w:szCs w:val="27"/>
        </w:rPr>
      </w:pPr>
      <w:r w:rsidRPr="00504261">
        <w:rPr>
          <w:sz w:val="27"/>
          <w:szCs w:val="27"/>
        </w:rPr>
        <w:t>6. Thông tin tiếp nhận báo giá:</w:t>
      </w:r>
    </w:p>
    <w:p w14:paraId="74AD89F1" w14:textId="25202FC7" w:rsidR="00B13C58" w:rsidRPr="00504261" w:rsidRDefault="00B13C58" w:rsidP="00504261">
      <w:pPr>
        <w:ind w:firstLine="720"/>
        <w:jc w:val="both"/>
        <w:rPr>
          <w:sz w:val="27"/>
          <w:szCs w:val="27"/>
        </w:rPr>
      </w:pPr>
      <w:r w:rsidRPr="00504261">
        <w:rPr>
          <w:sz w:val="27"/>
          <w:szCs w:val="27"/>
        </w:rPr>
        <w:t xml:space="preserve">- Tên đơn vị nhận báo giá: </w:t>
      </w:r>
      <w:r w:rsidR="000E1166" w:rsidRPr="00504261">
        <w:rPr>
          <w:sz w:val="27"/>
          <w:szCs w:val="27"/>
        </w:rPr>
        <w:t xml:space="preserve">Trung tâm </w:t>
      </w:r>
      <w:r w:rsidR="00AC7B5B" w:rsidRPr="00504261">
        <w:rPr>
          <w:sz w:val="27"/>
          <w:szCs w:val="27"/>
        </w:rPr>
        <w:t xml:space="preserve">Dịch vụ kỹ thuật hàng không </w:t>
      </w:r>
      <w:r w:rsidR="000E1166" w:rsidRPr="00504261">
        <w:rPr>
          <w:sz w:val="27"/>
          <w:szCs w:val="27"/>
        </w:rPr>
        <w:t xml:space="preserve">Nội Bài </w:t>
      </w:r>
      <w:r w:rsidR="006A6D7B" w:rsidRPr="00504261">
        <w:rPr>
          <w:sz w:val="27"/>
          <w:szCs w:val="27"/>
        </w:rPr>
        <w:t>-</w:t>
      </w:r>
      <w:r w:rsidR="000E1166" w:rsidRPr="00504261">
        <w:rPr>
          <w:sz w:val="27"/>
          <w:szCs w:val="27"/>
        </w:rPr>
        <w:t xml:space="preserve"> Cảng hàng không quốc tế Nội Bài</w:t>
      </w:r>
      <w:r w:rsidR="006A6D7B" w:rsidRPr="00504261">
        <w:rPr>
          <w:sz w:val="27"/>
          <w:szCs w:val="27"/>
        </w:rPr>
        <w:t>.</w:t>
      </w:r>
    </w:p>
    <w:p w14:paraId="4091C9F4" w14:textId="2513458C" w:rsidR="00B13C58" w:rsidRPr="00504261" w:rsidRDefault="00B13C58" w:rsidP="00504261">
      <w:pPr>
        <w:ind w:firstLine="720"/>
        <w:jc w:val="both"/>
        <w:rPr>
          <w:sz w:val="27"/>
          <w:szCs w:val="27"/>
        </w:rPr>
      </w:pPr>
      <w:r w:rsidRPr="00504261">
        <w:rPr>
          <w:sz w:val="27"/>
          <w:szCs w:val="27"/>
        </w:rPr>
        <w:t xml:space="preserve">- Địa chỉ: </w:t>
      </w:r>
      <w:r w:rsidR="00635F0E" w:rsidRPr="00504261">
        <w:rPr>
          <w:sz w:val="27"/>
          <w:szCs w:val="27"/>
        </w:rPr>
        <w:t>Văn phòng Trung tâm Dịch vụ kỹ thuật hàng không Nội Bài - Cảng hàng không quốc tế Nội Bài</w:t>
      </w:r>
      <w:r w:rsidR="000E1166" w:rsidRPr="00504261">
        <w:rPr>
          <w:sz w:val="27"/>
          <w:szCs w:val="27"/>
        </w:rPr>
        <w:t>, xã Phú Minh, huyện Sóc Sơn, Hà Nội</w:t>
      </w:r>
      <w:r w:rsidR="00635F0E" w:rsidRPr="00504261">
        <w:rPr>
          <w:sz w:val="27"/>
          <w:szCs w:val="27"/>
        </w:rPr>
        <w:t>.</w:t>
      </w:r>
    </w:p>
    <w:p w14:paraId="33FD6298" w14:textId="630F0342" w:rsidR="00B13C58" w:rsidRPr="00504261" w:rsidRDefault="00B13C58" w:rsidP="00504261">
      <w:pPr>
        <w:ind w:firstLine="720"/>
        <w:jc w:val="both"/>
        <w:rPr>
          <w:sz w:val="27"/>
          <w:szCs w:val="27"/>
        </w:rPr>
      </w:pPr>
      <w:r w:rsidRPr="00504261">
        <w:rPr>
          <w:sz w:val="27"/>
          <w:szCs w:val="27"/>
        </w:rPr>
        <w:t xml:space="preserve">- Số điện thoại liên hệ: </w:t>
      </w:r>
      <w:r w:rsidR="004467E5">
        <w:rPr>
          <w:sz w:val="27"/>
          <w:szCs w:val="27"/>
        </w:rPr>
        <w:t>0</w:t>
      </w:r>
      <w:r w:rsidR="00796995">
        <w:rPr>
          <w:sz w:val="27"/>
          <w:szCs w:val="27"/>
        </w:rPr>
        <w:t>364</w:t>
      </w:r>
      <w:r w:rsidR="004467E5">
        <w:rPr>
          <w:sz w:val="27"/>
          <w:szCs w:val="27"/>
        </w:rPr>
        <w:t>.8</w:t>
      </w:r>
      <w:r w:rsidR="00796995">
        <w:rPr>
          <w:sz w:val="27"/>
          <w:szCs w:val="27"/>
        </w:rPr>
        <w:t>05</w:t>
      </w:r>
      <w:r w:rsidR="004467E5">
        <w:rPr>
          <w:sz w:val="27"/>
          <w:szCs w:val="27"/>
        </w:rPr>
        <w:t>.</w:t>
      </w:r>
      <w:r w:rsidR="00796995">
        <w:rPr>
          <w:sz w:val="27"/>
          <w:szCs w:val="27"/>
        </w:rPr>
        <w:t>822</w:t>
      </w:r>
      <w:r w:rsidR="00C86177">
        <w:rPr>
          <w:sz w:val="27"/>
          <w:szCs w:val="27"/>
        </w:rPr>
        <w:t xml:space="preserve"> </w:t>
      </w:r>
      <w:r w:rsidR="000E1166" w:rsidRPr="00504261">
        <w:rPr>
          <w:sz w:val="27"/>
          <w:szCs w:val="27"/>
        </w:rPr>
        <w:t>(</w:t>
      </w:r>
      <w:r w:rsidR="004467E5">
        <w:rPr>
          <w:sz w:val="27"/>
          <w:szCs w:val="27"/>
        </w:rPr>
        <w:t xml:space="preserve">Nguyễn </w:t>
      </w:r>
      <w:r w:rsidR="00FF022E">
        <w:rPr>
          <w:sz w:val="27"/>
          <w:szCs w:val="27"/>
        </w:rPr>
        <w:t>Đức Hoàn</w:t>
      </w:r>
      <w:r w:rsidR="000E1166" w:rsidRPr="00504261">
        <w:rPr>
          <w:sz w:val="27"/>
          <w:szCs w:val="27"/>
        </w:rPr>
        <w:t>)</w:t>
      </w:r>
      <w:r w:rsidR="008F1C30" w:rsidRPr="00504261">
        <w:rPr>
          <w:sz w:val="27"/>
          <w:szCs w:val="27"/>
        </w:rPr>
        <w:t>.</w:t>
      </w:r>
    </w:p>
    <w:p w14:paraId="1ABC299A" w14:textId="48E042DB" w:rsidR="00B13C58" w:rsidRPr="00504261" w:rsidRDefault="00B13C58" w:rsidP="00504261">
      <w:pPr>
        <w:ind w:firstLine="720"/>
        <w:jc w:val="both"/>
        <w:rPr>
          <w:sz w:val="27"/>
          <w:szCs w:val="27"/>
        </w:rPr>
      </w:pPr>
      <w:r w:rsidRPr="00504261">
        <w:rPr>
          <w:sz w:val="27"/>
          <w:szCs w:val="27"/>
        </w:rPr>
        <w:t xml:space="preserve">- Email: </w:t>
      </w:r>
      <w:r w:rsidR="00E00942" w:rsidRPr="00504261">
        <w:rPr>
          <w:sz w:val="27"/>
          <w:szCs w:val="27"/>
        </w:rPr>
        <w:t xml:space="preserve">dvkt.han@acv.vn </w:t>
      </w:r>
      <w:r w:rsidRPr="00504261">
        <w:rPr>
          <w:sz w:val="27"/>
          <w:szCs w:val="27"/>
        </w:rPr>
        <w:t>(các đơn vị/nhà cung cấp gửi file scan bản báo giá qua email trên).</w:t>
      </w:r>
    </w:p>
    <w:p w14:paraId="48539E20" w14:textId="6729D2FB" w:rsidR="00162012" w:rsidRPr="00504261" w:rsidRDefault="00B13C58" w:rsidP="00504261">
      <w:pPr>
        <w:ind w:firstLine="720"/>
        <w:jc w:val="both"/>
        <w:rPr>
          <w:sz w:val="27"/>
          <w:szCs w:val="27"/>
        </w:rPr>
      </w:pPr>
      <w:r w:rsidRPr="00504261">
        <w:rPr>
          <w:sz w:val="27"/>
          <w:szCs w:val="27"/>
        </w:rPr>
        <w:t>Trân trọng thông báo.</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9"/>
        <w:gridCol w:w="5713"/>
      </w:tblGrid>
      <w:tr w:rsidR="00B13C58" w14:paraId="2A26DCA0" w14:textId="77777777" w:rsidTr="00504261">
        <w:trPr>
          <w:trHeight w:val="1008"/>
          <w:jc w:val="center"/>
        </w:trPr>
        <w:tc>
          <w:tcPr>
            <w:tcW w:w="3402" w:type="dxa"/>
          </w:tcPr>
          <w:p w14:paraId="4AE61BA6" w14:textId="77777777" w:rsidR="00B13C58" w:rsidRPr="002A13BE" w:rsidRDefault="00B13C58" w:rsidP="000A459B">
            <w:pPr>
              <w:rPr>
                <w:rFonts w:cs="Times New Roman"/>
                <w:sz w:val="24"/>
                <w:szCs w:val="24"/>
              </w:rPr>
            </w:pPr>
          </w:p>
          <w:p w14:paraId="78BF89F7" w14:textId="77777777" w:rsidR="00B13C58" w:rsidRDefault="00B13C58" w:rsidP="000A459B">
            <w:pPr>
              <w:rPr>
                <w:rFonts w:cs="Times New Roman"/>
                <w:b/>
                <w:i/>
                <w:sz w:val="24"/>
                <w:szCs w:val="24"/>
              </w:rPr>
            </w:pPr>
          </w:p>
          <w:p w14:paraId="671CC0B0" w14:textId="77777777" w:rsidR="00B13C58" w:rsidRDefault="00B13C58" w:rsidP="000A459B">
            <w:pPr>
              <w:rPr>
                <w:rFonts w:cs="Times New Roman"/>
                <w:b/>
                <w:i/>
                <w:sz w:val="24"/>
                <w:szCs w:val="24"/>
              </w:rPr>
            </w:pPr>
          </w:p>
          <w:p w14:paraId="551918CC" w14:textId="77777777" w:rsidR="00B13C58" w:rsidRPr="00504261" w:rsidRDefault="00B13C58" w:rsidP="000A459B">
            <w:pPr>
              <w:rPr>
                <w:rFonts w:cs="Times New Roman"/>
                <w:b/>
                <w:i/>
                <w:sz w:val="22"/>
                <w:szCs w:val="22"/>
              </w:rPr>
            </w:pPr>
            <w:r w:rsidRPr="00504261">
              <w:rPr>
                <w:rFonts w:cs="Times New Roman"/>
                <w:b/>
                <w:i/>
                <w:sz w:val="22"/>
                <w:szCs w:val="22"/>
              </w:rPr>
              <w:t>Nơi nhận:</w:t>
            </w:r>
          </w:p>
          <w:p w14:paraId="3ED9236D" w14:textId="77777777" w:rsidR="00B13C58" w:rsidRPr="00504261" w:rsidRDefault="00B13C58" w:rsidP="00B13C58">
            <w:pPr>
              <w:pStyle w:val="ListParagraph"/>
              <w:numPr>
                <w:ilvl w:val="0"/>
                <w:numId w:val="7"/>
              </w:numPr>
              <w:rPr>
                <w:rFonts w:cs="Times New Roman"/>
                <w:sz w:val="22"/>
                <w:szCs w:val="22"/>
              </w:rPr>
            </w:pPr>
            <w:r w:rsidRPr="00504261">
              <w:rPr>
                <w:rFonts w:cs="Times New Roman"/>
                <w:sz w:val="22"/>
                <w:szCs w:val="22"/>
              </w:rPr>
              <w:t>Như trên;</w:t>
            </w:r>
          </w:p>
          <w:p w14:paraId="2B30D3DB" w14:textId="38E58702" w:rsidR="00B13C58" w:rsidRPr="002A13BE" w:rsidRDefault="00B13C58" w:rsidP="00B13C58">
            <w:pPr>
              <w:pStyle w:val="ListParagraph"/>
              <w:numPr>
                <w:ilvl w:val="0"/>
                <w:numId w:val="7"/>
              </w:numPr>
              <w:rPr>
                <w:rFonts w:cs="Times New Roman"/>
                <w:sz w:val="24"/>
                <w:szCs w:val="24"/>
              </w:rPr>
            </w:pPr>
            <w:r w:rsidRPr="00504261">
              <w:rPr>
                <w:rFonts w:cs="Times New Roman"/>
                <w:sz w:val="22"/>
                <w:szCs w:val="22"/>
              </w:rPr>
              <w:t xml:space="preserve">Lưu </w:t>
            </w:r>
            <w:r w:rsidR="00F559A7" w:rsidRPr="00504261">
              <w:rPr>
                <w:rFonts w:cs="Times New Roman"/>
                <w:sz w:val="22"/>
                <w:szCs w:val="22"/>
              </w:rPr>
              <w:t>VT</w:t>
            </w:r>
            <w:r w:rsidRPr="00504261">
              <w:rPr>
                <w:rFonts w:cs="Times New Roman"/>
                <w:sz w:val="22"/>
                <w:szCs w:val="22"/>
              </w:rPr>
              <w:t>;</w:t>
            </w:r>
          </w:p>
        </w:tc>
        <w:tc>
          <w:tcPr>
            <w:tcW w:w="5812" w:type="dxa"/>
          </w:tcPr>
          <w:p w14:paraId="0B3C4870" w14:textId="77777777" w:rsidR="00B13C58" w:rsidRPr="00504261" w:rsidRDefault="00B13C58" w:rsidP="00504261">
            <w:pPr>
              <w:spacing w:before="120"/>
              <w:jc w:val="center"/>
              <w:rPr>
                <w:rFonts w:cs="Times New Roman"/>
                <w:b/>
                <w:sz w:val="24"/>
                <w:szCs w:val="24"/>
              </w:rPr>
            </w:pPr>
            <w:r w:rsidRPr="00504261">
              <w:rPr>
                <w:rFonts w:cs="Times New Roman"/>
                <w:b/>
                <w:sz w:val="24"/>
                <w:szCs w:val="24"/>
              </w:rPr>
              <w:t>TL. GIÁM ĐỐC</w:t>
            </w:r>
          </w:p>
          <w:p w14:paraId="7D810949" w14:textId="77777777" w:rsidR="004467E5" w:rsidRDefault="00DF1FF1" w:rsidP="000A459B">
            <w:pPr>
              <w:jc w:val="center"/>
              <w:rPr>
                <w:rFonts w:cs="Times New Roman"/>
                <w:b/>
                <w:sz w:val="24"/>
                <w:szCs w:val="24"/>
              </w:rPr>
            </w:pPr>
            <w:r w:rsidRPr="00504261">
              <w:rPr>
                <w:rFonts w:cs="Times New Roman"/>
                <w:b/>
                <w:sz w:val="24"/>
                <w:szCs w:val="24"/>
              </w:rPr>
              <w:t>GIÁM ĐỐC</w:t>
            </w:r>
            <w:r w:rsidR="004467E5">
              <w:rPr>
                <w:rFonts w:cs="Times New Roman"/>
                <w:b/>
                <w:sz w:val="24"/>
                <w:szCs w:val="24"/>
              </w:rPr>
              <w:t xml:space="preserve"> </w:t>
            </w:r>
            <w:r w:rsidRPr="00504261">
              <w:rPr>
                <w:rFonts w:cs="Times New Roman"/>
                <w:b/>
                <w:sz w:val="24"/>
                <w:szCs w:val="24"/>
              </w:rPr>
              <w:t xml:space="preserve">TRUNG TÂM </w:t>
            </w:r>
            <w:r w:rsidR="00727E09" w:rsidRPr="00504261">
              <w:rPr>
                <w:rFonts w:cs="Times New Roman"/>
                <w:b/>
                <w:sz w:val="24"/>
                <w:szCs w:val="24"/>
              </w:rPr>
              <w:t xml:space="preserve">DỊCH VỤ </w:t>
            </w:r>
          </w:p>
          <w:p w14:paraId="107E53A2" w14:textId="6F572706" w:rsidR="00DF1FF1" w:rsidRPr="00504261" w:rsidRDefault="00727E09" w:rsidP="000A459B">
            <w:pPr>
              <w:jc w:val="center"/>
              <w:rPr>
                <w:rFonts w:cs="Times New Roman"/>
                <w:b/>
                <w:sz w:val="24"/>
                <w:szCs w:val="24"/>
              </w:rPr>
            </w:pPr>
            <w:r w:rsidRPr="00504261">
              <w:rPr>
                <w:rFonts w:cs="Times New Roman"/>
                <w:b/>
                <w:sz w:val="24"/>
                <w:szCs w:val="24"/>
              </w:rPr>
              <w:t>KỸ THUẬT HÀNG KHÔNG NỘI BÀI</w:t>
            </w:r>
          </w:p>
          <w:p w14:paraId="5E8B8980" w14:textId="77777777" w:rsidR="00B13C58" w:rsidRDefault="00B13C58" w:rsidP="000A459B">
            <w:pPr>
              <w:jc w:val="center"/>
              <w:rPr>
                <w:rFonts w:cs="Times New Roman"/>
              </w:rPr>
            </w:pPr>
          </w:p>
        </w:tc>
      </w:tr>
    </w:tbl>
    <w:p w14:paraId="2FEAB9E5" w14:textId="77777777" w:rsidR="00162012" w:rsidRDefault="00162012" w:rsidP="005E5908">
      <w:pPr>
        <w:spacing w:line="360" w:lineRule="exact"/>
        <w:ind w:firstLine="720"/>
        <w:jc w:val="both"/>
        <w:sectPr w:rsidR="00162012" w:rsidSect="00FB3291">
          <w:headerReference w:type="default" r:id="rId8"/>
          <w:footerReference w:type="default" r:id="rId9"/>
          <w:headerReference w:type="first" r:id="rId10"/>
          <w:pgSz w:w="11907" w:h="16840" w:code="9"/>
          <w:pgMar w:top="1134" w:right="1134" w:bottom="1134" w:left="1701" w:header="454" w:footer="454" w:gutter="0"/>
          <w:cols w:space="720"/>
          <w:titlePg/>
          <w:docGrid w:linePitch="381"/>
        </w:sectPr>
      </w:pPr>
    </w:p>
    <w:p w14:paraId="5AEA62E0" w14:textId="77777777" w:rsidR="00162012" w:rsidRPr="00111158" w:rsidRDefault="00B13C58" w:rsidP="00B13C58">
      <w:pPr>
        <w:spacing w:line="360" w:lineRule="exact"/>
        <w:ind w:firstLine="720"/>
        <w:jc w:val="center"/>
        <w:rPr>
          <w:b/>
          <w:sz w:val="27"/>
          <w:szCs w:val="27"/>
        </w:rPr>
      </w:pPr>
      <w:r w:rsidRPr="00111158">
        <w:rPr>
          <w:b/>
          <w:sz w:val="27"/>
          <w:szCs w:val="27"/>
        </w:rPr>
        <w:lastRenderedPageBreak/>
        <w:t>PHỤ LỤC</w:t>
      </w:r>
    </w:p>
    <w:p w14:paraId="6CE01FA9" w14:textId="77777777" w:rsidR="00B13C58" w:rsidRPr="00111158" w:rsidRDefault="00B13C58" w:rsidP="00B13C58">
      <w:pPr>
        <w:spacing w:line="360" w:lineRule="exact"/>
        <w:ind w:firstLine="720"/>
        <w:jc w:val="center"/>
        <w:rPr>
          <w:sz w:val="27"/>
          <w:szCs w:val="27"/>
        </w:rPr>
      </w:pPr>
      <w:r w:rsidRPr="00111158">
        <w:rPr>
          <w:sz w:val="27"/>
          <w:szCs w:val="27"/>
        </w:rPr>
        <w:t>MẪU BÁO GIÁ</w:t>
      </w:r>
    </w:p>
    <w:p w14:paraId="6D2B92FF" w14:textId="77777777" w:rsidR="00B13C58" w:rsidRPr="00111158" w:rsidRDefault="00B13C58" w:rsidP="00B13C58">
      <w:pPr>
        <w:spacing w:before="120"/>
        <w:jc w:val="center"/>
        <w:rPr>
          <w:b/>
          <w:sz w:val="27"/>
          <w:szCs w:val="27"/>
          <w:lang w:val="sv-SE"/>
        </w:rPr>
      </w:pPr>
      <w:r w:rsidRPr="00111158">
        <w:rPr>
          <w:b/>
          <w:sz w:val="27"/>
          <w:szCs w:val="27"/>
          <w:lang w:val="sv-SE"/>
        </w:rPr>
        <w:t>Kính gửi: Cảng hàng không quốc tế Nội Bài</w:t>
      </w:r>
    </w:p>
    <w:p w14:paraId="3BB34389" w14:textId="1E3A5250" w:rsidR="00B13C58" w:rsidRPr="00111158" w:rsidRDefault="00B13C58" w:rsidP="00422A3F">
      <w:pPr>
        <w:spacing w:before="60" w:after="240"/>
        <w:ind w:firstLine="720"/>
        <w:jc w:val="both"/>
        <w:rPr>
          <w:sz w:val="27"/>
          <w:szCs w:val="27"/>
          <w:lang w:val="es-ES"/>
        </w:rPr>
      </w:pPr>
      <w:r w:rsidRPr="00111158">
        <w:rPr>
          <w:sz w:val="27"/>
          <w:szCs w:val="27"/>
          <w:lang w:val="es-ES"/>
        </w:rPr>
        <w:t xml:space="preserve">Theo yêu cầu của Cảng hàng không quốc tế Nội Bài, chúng tôi, Công ty _________ </w:t>
      </w:r>
      <w:r w:rsidR="00743C73" w:rsidRPr="00111158">
        <w:rPr>
          <w:sz w:val="27"/>
          <w:szCs w:val="27"/>
          <w:lang w:val="es-ES"/>
        </w:rPr>
        <w:t>báo</w:t>
      </w:r>
      <w:r w:rsidRPr="00111158">
        <w:rPr>
          <w:sz w:val="27"/>
          <w:szCs w:val="27"/>
          <w:lang w:val="es-ES"/>
        </w:rPr>
        <w:t xml:space="preserve"> giá</w:t>
      </w:r>
      <w:r w:rsidR="00743C73" w:rsidRPr="00111158">
        <w:rPr>
          <w:sz w:val="27"/>
          <w:szCs w:val="27"/>
          <w:lang w:val="es-ES"/>
        </w:rPr>
        <w:t xml:space="preserve"> cho dự án/</w:t>
      </w:r>
      <w:r w:rsidRPr="00111158">
        <w:rPr>
          <w:sz w:val="27"/>
          <w:szCs w:val="27"/>
          <w:lang w:val="es-ES"/>
        </w:rPr>
        <w:t xml:space="preserve"> hạng mục “</w:t>
      </w:r>
      <w:r w:rsidR="00E84F94">
        <w:rPr>
          <w:sz w:val="27"/>
          <w:szCs w:val="27"/>
        </w:rPr>
        <w:t>Thí nghiệm, kiểm định thiết bị điện</w:t>
      </w:r>
      <w:r w:rsidRPr="00111158">
        <w:rPr>
          <w:sz w:val="27"/>
          <w:szCs w:val="27"/>
          <w:lang w:val="es-ES"/>
        </w:rPr>
        <w:t>” như sau:</w:t>
      </w:r>
    </w:p>
    <w:tbl>
      <w:tblPr>
        <w:tblW w:w="15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4253"/>
        <w:gridCol w:w="1701"/>
        <w:gridCol w:w="1418"/>
        <w:gridCol w:w="1276"/>
        <w:gridCol w:w="1416"/>
        <w:gridCol w:w="853"/>
        <w:gridCol w:w="1274"/>
        <w:gridCol w:w="849"/>
        <w:gridCol w:w="1705"/>
      </w:tblGrid>
      <w:tr w:rsidR="00B13C58" w:rsidRPr="00111158" w14:paraId="77D8B332" w14:textId="77777777" w:rsidTr="00C45156">
        <w:trPr>
          <w:trHeight w:val="1002"/>
          <w:tblHeader/>
          <w:jc w:val="center"/>
        </w:trPr>
        <w:tc>
          <w:tcPr>
            <w:tcW w:w="846" w:type="dxa"/>
          </w:tcPr>
          <w:p w14:paraId="6732C532" w14:textId="77777777" w:rsidR="00B13C58" w:rsidRPr="00111158" w:rsidRDefault="00B13C58" w:rsidP="000A459B">
            <w:pPr>
              <w:spacing w:before="120"/>
              <w:jc w:val="center"/>
              <w:rPr>
                <w:b/>
                <w:sz w:val="27"/>
                <w:szCs w:val="27"/>
                <w:lang w:val="sv-SE"/>
              </w:rPr>
            </w:pPr>
            <w:r w:rsidRPr="00111158">
              <w:rPr>
                <w:b/>
                <w:sz w:val="27"/>
                <w:szCs w:val="27"/>
                <w:lang w:val="sv-SE"/>
              </w:rPr>
              <w:t>TT</w:t>
            </w:r>
          </w:p>
        </w:tc>
        <w:tc>
          <w:tcPr>
            <w:tcW w:w="4253" w:type="dxa"/>
          </w:tcPr>
          <w:p w14:paraId="21C3F49E" w14:textId="77777777" w:rsidR="00B13C58" w:rsidRPr="00111158" w:rsidRDefault="00B13C58" w:rsidP="000A459B">
            <w:pPr>
              <w:spacing w:before="120"/>
              <w:jc w:val="center"/>
              <w:rPr>
                <w:b/>
                <w:sz w:val="27"/>
                <w:szCs w:val="27"/>
                <w:lang w:val="sv-SE"/>
              </w:rPr>
            </w:pPr>
            <w:r w:rsidRPr="00111158">
              <w:rPr>
                <w:b/>
                <w:sz w:val="27"/>
                <w:szCs w:val="27"/>
                <w:lang w:val="sv-SE"/>
              </w:rPr>
              <w:t>Tên hàng hóa, dịch vụ</w:t>
            </w:r>
          </w:p>
        </w:tc>
        <w:tc>
          <w:tcPr>
            <w:tcW w:w="1701" w:type="dxa"/>
          </w:tcPr>
          <w:p w14:paraId="758C28FD" w14:textId="77777777" w:rsidR="00B13C58" w:rsidRPr="00111158" w:rsidRDefault="00B13C58" w:rsidP="000A459B">
            <w:pPr>
              <w:spacing w:before="120"/>
              <w:jc w:val="center"/>
              <w:rPr>
                <w:b/>
                <w:sz w:val="27"/>
                <w:szCs w:val="27"/>
                <w:lang w:val="sv-SE"/>
              </w:rPr>
            </w:pPr>
            <w:r w:rsidRPr="00111158">
              <w:rPr>
                <w:b/>
                <w:sz w:val="27"/>
                <w:szCs w:val="27"/>
                <w:lang w:val="sv-SE"/>
              </w:rPr>
              <w:t>Đặc tính kỹ thuật</w:t>
            </w:r>
          </w:p>
        </w:tc>
        <w:tc>
          <w:tcPr>
            <w:tcW w:w="1418" w:type="dxa"/>
          </w:tcPr>
          <w:p w14:paraId="1D0D58B7" w14:textId="77777777" w:rsidR="00B13C58" w:rsidRPr="00111158" w:rsidRDefault="00B13C58" w:rsidP="000A459B">
            <w:pPr>
              <w:spacing w:before="120"/>
              <w:jc w:val="center"/>
              <w:rPr>
                <w:b/>
                <w:sz w:val="27"/>
                <w:szCs w:val="27"/>
                <w:lang w:val="sv-SE"/>
              </w:rPr>
            </w:pPr>
            <w:r w:rsidRPr="00111158">
              <w:rPr>
                <w:b/>
                <w:sz w:val="27"/>
                <w:szCs w:val="27"/>
                <w:lang w:val="sv-SE"/>
              </w:rPr>
              <w:t>Ký mã hiệu, nhãn mác sản phẩm</w:t>
            </w:r>
          </w:p>
        </w:tc>
        <w:tc>
          <w:tcPr>
            <w:tcW w:w="1276" w:type="dxa"/>
            <w:shd w:val="clear" w:color="auto" w:fill="auto"/>
          </w:tcPr>
          <w:p w14:paraId="2411200D" w14:textId="77777777" w:rsidR="00B13C58" w:rsidRPr="00111158" w:rsidRDefault="00B13C58" w:rsidP="000A459B">
            <w:pPr>
              <w:spacing w:before="120"/>
              <w:jc w:val="center"/>
              <w:rPr>
                <w:b/>
                <w:sz w:val="27"/>
                <w:szCs w:val="27"/>
                <w:lang w:val="sv-SE"/>
              </w:rPr>
            </w:pPr>
            <w:r w:rsidRPr="00111158">
              <w:rPr>
                <w:b/>
                <w:sz w:val="27"/>
                <w:szCs w:val="27"/>
                <w:lang w:val="sv-SE"/>
              </w:rPr>
              <w:t xml:space="preserve">Nguồn gốc, xuất xứ </w:t>
            </w:r>
          </w:p>
        </w:tc>
        <w:tc>
          <w:tcPr>
            <w:tcW w:w="1416" w:type="dxa"/>
            <w:shd w:val="clear" w:color="auto" w:fill="auto"/>
          </w:tcPr>
          <w:p w14:paraId="400755B5" w14:textId="77777777" w:rsidR="00B13C58" w:rsidRPr="00111158" w:rsidRDefault="00B13C58" w:rsidP="000A459B">
            <w:pPr>
              <w:spacing w:before="120"/>
              <w:jc w:val="center"/>
              <w:rPr>
                <w:b/>
                <w:sz w:val="27"/>
                <w:szCs w:val="27"/>
                <w:lang w:val="sv-SE"/>
              </w:rPr>
            </w:pPr>
            <w:r w:rsidRPr="00111158">
              <w:rPr>
                <w:b/>
                <w:sz w:val="27"/>
                <w:szCs w:val="27"/>
                <w:lang w:val="nl-NL"/>
              </w:rPr>
              <w:t>Thời hạn bảo hành</w:t>
            </w:r>
          </w:p>
        </w:tc>
        <w:tc>
          <w:tcPr>
            <w:tcW w:w="853" w:type="dxa"/>
          </w:tcPr>
          <w:p w14:paraId="746FE96D" w14:textId="77777777" w:rsidR="00B13C58" w:rsidRPr="00111158" w:rsidRDefault="00B13C58" w:rsidP="00BD4DAB">
            <w:pPr>
              <w:spacing w:before="120"/>
              <w:ind w:left="-105" w:right="-114"/>
              <w:jc w:val="center"/>
              <w:rPr>
                <w:b/>
                <w:sz w:val="27"/>
                <w:szCs w:val="27"/>
                <w:lang w:val="sv-SE"/>
              </w:rPr>
            </w:pPr>
            <w:r w:rsidRPr="00111158">
              <w:rPr>
                <w:b/>
                <w:sz w:val="27"/>
                <w:szCs w:val="27"/>
                <w:lang w:val="sv-SE"/>
              </w:rPr>
              <w:t>Số lượng</w:t>
            </w:r>
          </w:p>
        </w:tc>
        <w:tc>
          <w:tcPr>
            <w:tcW w:w="1274" w:type="dxa"/>
          </w:tcPr>
          <w:p w14:paraId="045AF14A" w14:textId="77777777" w:rsidR="00B13C58" w:rsidRPr="00111158" w:rsidRDefault="00B13C58" w:rsidP="000A459B">
            <w:pPr>
              <w:spacing w:before="120"/>
              <w:jc w:val="center"/>
              <w:rPr>
                <w:b/>
                <w:sz w:val="27"/>
                <w:szCs w:val="27"/>
                <w:lang w:val="sv-SE"/>
              </w:rPr>
            </w:pPr>
            <w:r w:rsidRPr="00111158">
              <w:rPr>
                <w:b/>
                <w:sz w:val="27"/>
                <w:szCs w:val="27"/>
                <w:lang w:val="sv-SE"/>
              </w:rPr>
              <w:t>Đơn vị tính</w:t>
            </w:r>
          </w:p>
        </w:tc>
        <w:tc>
          <w:tcPr>
            <w:tcW w:w="849" w:type="dxa"/>
          </w:tcPr>
          <w:p w14:paraId="2FE74C92" w14:textId="77777777" w:rsidR="00B13C58" w:rsidRPr="00111158" w:rsidRDefault="00B13C58" w:rsidP="000A459B">
            <w:pPr>
              <w:spacing w:before="120"/>
              <w:ind w:left="-108" w:firstLine="172"/>
              <w:jc w:val="center"/>
              <w:rPr>
                <w:b/>
                <w:sz w:val="27"/>
                <w:szCs w:val="27"/>
                <w:lang w:val="sv-SE"/>
              </w:rPr>
            </w:pPr>
            <w:r w:rsidRPr="00111158">
              <w:rPr>
                <w:b/>
                <w:sz w:val="27"/>
                <w:szCs w:val="27"/>
                <w:lang w:val="sv-SE"/>
              </w:rPr>
              <w:t>Đơn giá</w:t>
            </w:r>
          </w:p>
        </w:tc>
        <w:tc>
          <w:tcPr>
            <w:tcW w:w="1705" w:type="dxa"/>
          </w:tcPr>
          <w:p w14:paraId="577148B7" w14:textId="77777777" w:rsidR="00B13C58" w:rsidRPr="00111158" w:rsidRDefault="00B13C58" w:rsidP="000A459B">
            <w:pPr>
              <w:spacing w:before="120"/>
              <w:jc w:val="center"/>
              <w:rPr>
                <w:b/>
                <w:sz w:val="27"/>
                <w:szCs w:val="27"/>
                <w:lang w:val="sv-SE"/>
              </w:rPr>
            </w:pPr>
            <w:r w:rsidRPr="00111158">
              <w:rPr>
                <w:b/>
                <w:sz w:val="27"/>
                <w:szCs w:val="27"/>
                <w:lang w:val="sv-SE"/>
              </w:rPr>
              <w:t>Thành tiền</w:t>
            </w:r>
          </w:p>
          <w:p w14:paraId="2FFF7FDB" w14:textId="77777777" w:rsidR="00B13C58" w:rsidRPr="00111158" w:rsidRDefault="00B13C58" w:rsidP="000A459B">
            <w:pPr>
              <w:spacing w:before="120"/>
              <w:jc w:val="center"/>
              <w:rPr>
                <w:b/>
                <w:sz w:val="27"/>
                <w:szCs w:val="27"/>
                <w:lang w:val="sv-SE"/>
              </w:rPr>
            </w:pPr>
            <w:r w:rsidRPr="00111158">
              <w:rPr>
                <w:b/>
                <w:sz w:val="27"/>
                <w:szCs w:val="27"/>
                <w:lang w:val="sv-SE"/>
              </w:rPr>
              <w:t>(VND)</w:t>
            </w:r>
          </w:p>
        </w:tc>
      </w:tr>
      <w:tr w:rsidR="00B13C58" w:rsidRPr="00111158" w14:paraId="671D024A" w14:textId="77777777" w:rsidTr="00C45156">
        <w:trPr>
          <w:trHeight w:val="288"/>
          <w:jc w:val="center"/>
        </w:trPr>
        <w:tc>
          <w:tcPr>
            <w:tcW w:w="846" w:type="dxa"/>
          </w:tcPr>
          <w:p w14:paraId="4F5F7FAC" w14:textId="77777777" w:rsidR="00B13C58" w:rsidRPr="00111158" w:rsidRDefault="00B13C58" w:rsidP="000A459B">
            <w:pPr>
              <w:spacing w:before="40" w:after="40"/>
              <w:jc w:val="center"/>
              <w:rPr>
                <w:sz w:val="27"/>
                <w:szCs w:val="27"/>
                <w:lang w:val="sv-SE"/>
              </w:rPr>
            </w:pPr>
            <w:r w:rsidRPr="00111158">
              <w:rPr>
                <w:sz w:val="27"/>
                <w:szCs w:val="27"/>
                <w:lang w:val="nl-NL"/>
              </w:rPr>
              <w:t>(1)</w:t>
            </w:r>
          </w:p>
        </w:tc>
        <w:tc>
          <w:tcPr>
            <w:tcW w:w="4253" w:type="dxa"/>
          </w:tcPr>
          <w:p w14:paraId="1DB1C2BA" w14:textId="77777777" w:rsidR="00B13C58" w:rsidRPr="00111158" w:rsidRDefault="00B13C58" w:rsidP="000A459B">
            <w:pPr>
              <w:spacing w:before="40" w:after="40"/>
              <w:jc w:val="center"/>
              <w:rPr>
                <w:sz w:val="27"/>
                <w:szCs w:val="27"/>
                <w:lang w:val="sv-SE"/>
              </w:rPr>
            </w:pPr>
            <w:r w:rsidRPr="00111158">
              <w:rPr>
                <w:sz w:val="27"/>
                <w:szCs w:val="27"/>
                <w:lang w:val="nl-NL"/>
              </w:rPr>
              <w:t>(2)</w:t>
            </w:r>
          </w:p>
        </w:tc>
        <w:tc>
          <w:tcPr>
            <w:tcW w:w="1701" w:type="dxa"/>
          </w:tcPr>
          <w:p w14:paraId="478819DC" w14:textId="77777777" w:rsidR="00B13C58" w:rsidRPr="00111158" w:rsidRDefault="00B13C58" w:rsidP="000A459B">
            <w:pPr>
              <w:spacing w:before="40" w:after="40"/>
              <w:jc w:val="center"/>
              <w:rPr>
                <w:sz w:val="27"/>
                <w:szCs w:val="27"/>
                <w:lang w:val="sv-SE"/>
              </w:rPr>
            </w:pPr>
            <w:r w:rsidRPr="00111158">
              <w:rPr>
                <w:sz w:val="27"/>
                <w:szCs w:val="27"/>
                <w:lang w:val="nl-NL"/>
              </w:rPr>
              <w:t>(3)</w:t>
            </w:r>
          </w:p>
        </w:tc>
        <w:tc>
          <w:tcPr>
            <w:tcW w:w="1418" w:type="dxa"/>
          </w:tcPr>
          <w:p w14:paraId="4B54E0EB" w14:textId="77777777" w:rsidR="00B13C58" w:rsidRPr="00111158" w:rsidRDefault="00B13C58" w:rsidP="000A459B">
            <w:pPr>
              <w:spacing w:before="40" w:after="40"/>
              <w:jc w:val="center"/>
              <w:rPr>
                <w:sz w:val="27"/>
                <w:szCs w:val="27"/>
                <w:lang w:val="sv-SE"/>
              </w:rPr>
            </w:pPr>
            <w:r w:rsidRPr="00111158">
              <w:rPr>
                <w:sz w:val="27"/>
                <w:szCs w:val="27"/>
                <w:lang w:val="nl-NL"/>
              </w:rPr>
              <w:t>(4)</w:t>
            </w:r>
          </w:p>
        </w:tc>
        <w:tc>
          <w:tcPr>
            <w:tcW w:w="1276" w:type="dxa"/>
            <w:shd w:val="clear" w:color="auto" w:fill="auto"/>
          </w:tcPr>
          <w:p w14:paraId="1245629A" w14:textId="77777777" w:rsidR="00B13C58" w:rsidRPr="00111158" w:rsidRDefault="00B13C58" w:rsidP="000A459B">
            <w:pPr>
              <w:spacing w:before="40" w:after="40"/>
              <w:jc w:val="center"/>
              <w:rPr>
                <w:sz w:val="27"/>
                <w:szCs w:val="27"/>
                <w:lang w:val="sv-SE"/>
              </w:rPr>
            </w:pPr>
            <w:r w:rsidRPr="00111158">
              <w:rPr>
                <w:sz w:val="27"/>
                <w:szCs w:val="27"/>
                <w:lang w:val="nl-NL"/>
              </w:rPr>
              <w:t>(5)</w:t>
            </w:r>
          </w:p>
        </w:tc>
        <w:tc>
          <w:tcPr>
            <w:tcW w:w="1416" w:type="dxa"/>
            <w:shd w:val="clear" w:color="auto" w:fill="auto"/>
          </w:tcPr>
          <w:p w14:paraId="0AE46F83" w14:textId="77777777" w:rsidR="00B13C58" w:rsidRPr="00111158" w:rsidRDefault="00B13C58" w:rsidP="000A459B">
            <w:pPr>
              <w:spacing w:before="40" w:after="40"/>
              <w:jc w:val="center"/>
              <w:rPr>
                <w:sz w:val="27"/>
                <w:szCs w:val="27"/>
                <w:lang w:val="sv-SE"/>
              </w:rPr>
            </w:pPr>
            <w:r w:rsidRPr="00111158">
              <w:rPr>
                <w:sz w:val="27"/>
                <w:szCs w:val="27"/>
                <w:lang w:val="nl-NL"/>
              </w:rPr>
              <w:t>(6)</w:t>
            </w:r>
          </w:p>
        </w:tc>
        <w:tc>
          <w:tcPr>
            <w:tcW w:w="853" w:type="dxa"/>
          </w:tcPr>
          <w:p w14:paraId="7896A597" w14:textId="77777777" w:rsidR="00B13C58" w:rsidRPr="00111158" w:rsidRDefault="00B13C58" w:rsidP="000A459B">
            <w:pPr>
              <w:spacing w:before="40" w:after="40"/>
              <w:jc w:val="center"/>
              <w:rPr>
                <w:sz w:val="27"/>
                <w:szCs w:val="27"/>
                <w:lang w:val="sv-SE"/>
              </w:rPr>
            </w:pPr>
            <w:r w:rsidRPr="00111158">
              <w:rPr>
                <w:sz w:val="27"/>
                <w:szCs w:val="27"/>
                <w:lang w:val="nl-NL"/>
              </w:rPr>
              <w:t>(7)</w:t>
            </w:r>
          </w:p>
        </w:tc>
        <w:tc>
          <w:tcPr>
            <w:tcW w:w="1274" w:type="dxa"/>
          </w:tcPr>
          <w:p w14:paraId="465B8A1E" w14:textId="77777777" w:rsidR="00B13C58" w:rsidRPr="00111158" w:rsidRDefault="00B13C58" w:rsidP="000A459B">
            <w:pPr>
              <w:spacing w:before="40" w:after="40"/>
              <w:jc w:val="center"/>
              <w:rPr>
                <w:sz w:val="27"/>
                <w:szCs w:val="27"/>
                <w:lang w:val="sv-SE"/>
              </w:rPr>
            </w:pPr>
            <w:r w:rsidRPr="00111158">
              <w:rPr>
                <w:sz w:val="27"/>
                <w:szCs w:val="27"/>
                <w:lang w:val="nl-NL"/>
              </w:rPr>
              <w:t>(8)</w:t>
            </w:r>
          </w:p>
        </w:tc>
        <w:tc>
          <w:tcPr>
            <w:tcW w:w="849" w:type="dxa"/>
          </w:tcPr>
          <w:p w14:paraId="40CE68E8" w14:textId="77777777" w:rsidR="00B13C58" w:rsidRPr="00111158" w:rsidRDefault="00B13C58" w:rsidP="000A459B">
            <w:pPr>
              <w:spacing w:before="40" w:after="40"/>
              <w:jc w:val="center"/>
              <w:rPr>
                <w:sz w:val="27"/>
                <w:szCs w:val="27"/>
                <w:lang w:val="sv-SE"/>
              </w:rPr>
            </w:pPr>
            <w:r w:rsidRPr="00111158">
              <w:rPr>
                <w:sz w:val="27"/>
                <w:szCs w:val="27"/>
                <w:lang w:val="nl-NL"/>
              </w:rPr>
              <w:t>(9)</w:t>
            </w:r>
          </w:p>
        </w:tc>
        <w:tc>
          <w:tcPr>
            <w:tcW w:w="1705" w:type="dxa"/>
          </w:tcPr>
          <w:p w14:paraId="499B551C" w14:textId="5AF26CB4" w:rsidR="00B13C58" w:rsidRPr="00111158" w:rsidRDefault="00B13C58" w:rsidP="00BD4DAB">
            <w:pPr>
              <w:spacing w:before="40" w:after="40"/>
              <w:ind w:left="-110" w:right="-105"/>
              <w:jc w:val="center"/>
              <w:rPr>
                <w:sz w:val="27"/>
                <w:szCs w:val="27"/>
                <w:lang w:val="sv-SE"/>
              </w:rPr>
            </w:pPr>
            <w:r w:rsidRPr="00111158">
              <w:rPr>
                <w:sz w:val="27"/>
                <w:szCs w:val="27"/>
                <w:lang w:val="nl-NL"/>
              </w:rPr>
              <w:t>(10) =</w:t>
            </w:r>
            <w:r w:rsidR="00233E10" w:rsidRPr="00111158">
              <w:rPr>
                <w:sz w:val="27"/>
                <w:szCs w:val="27"/>
                <w:lang w:val="nl-NL"/>
              </w:rPr>
              <w:t xml:space="preserve"> </w:t>
            </w:r>
            <w:r w:rsidRPr="00111158">
              <w:rPr>
                <w:sz w:val="27"/>
                <w:szCs w:val="27"/>
                <w:lang w:val="nl-NL"/>
              </w:rPr>
              <w:t>(7)</w:t>
            </w:r>
            <w:r w:rsidR="00D17DAC" w:rsidRPr="00111158">
              <w:rPr>
                <w:sz w:val="27"/>
                <w:szCs w:val="27"/>
                <w:lang w:val="nl-NL"/>
              </w:rPr>
              <w:t xml:space="preserve"> </w:t>
            </w:r>
            <w:r w:rsidRPr="00111158">
              <w:rPr>
                <w:sz w:val="27"/>
                <w:szCs w:val="27"/>
                <w:lang w:val="nl-NL"/>
              </w:rPr>
              <w:t>x (9)</w:t>
            </w:r>
          </w:p>
        </w:tc>
      </w:tr>
      <w:tr w:rsidR="00DC157D" w:rsidRPr="00111158" w14:paraId="64ED3AAF" w14:textId="77777777" w:rsidTr="00C45156">
        <w:trPr>
          <w:trHeight w:val="288"/>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13316AAF" w14:textId="29172D94" w:rsidR="00DC157D" w:rsidRPr="00621D50" w:rsidRDefault="00AD6095" w:rsidP="0077529C">
            <w:pPr>
              <w:spacing w:before="40" w:after="40"/>
              <w:jc w:val="center"/>
              <w:rPr>
                <w:b/>
                <w:bCs/>
              </w:rPr>
            </w:pPr>
            <w:r>
              <w:rPr>
                <w:b/>
                <w:bCs/>
              </w:rPr>
              <w:t>1</w:t>
            </w:r>
          </w:p>
        </w:tc>
        <w:tc>
          <w:tcPr>
            <w:tcW w:w="14745" w:type="dxa"/>
            <w:gridSpan w:val="9"/>
            <w:tcBorders>
              <w:top w:val="single" w:sz="4" w:space="0" w:color="auto"/>
              <w:left w:val="nil"/>
              <w:bottom w:val="single" w:sz="4" w:space="0" w:color="auto"/>
              <w:right w:val="single" w:sz="4" w:space="0" w:color="000000"/>
            </w:tcBorders>
            <w:shd w:val="clear" w:color="auto" w:fill="auto"/>
            <w:vAlign w:val="center"/>
          </w:tcPr>
          <w:p w14:paraId="69D67FAF" w14:textId="668573BB" w:rsidR="00DC157D" w:rsidRPr="00DD7E63" w:rsidRDefault="007E725F" w:rsidP="0077529C">
            <w:pPr>
              <w:spacing w:before="40" w:after="40"/>
              <w:rPr>
                <w:b/>
                <w:bCs/>
              </w:rPr>
            </w:pPr>
            <w:r>
              <w:rPr>
                <w:b/>
                <w:bCs/>
              </w:rPr>
              <w:t>TỦ MÁY CẮT TRUNG THẾ 22KV</w:t>
            </w:r>
          </w:p>
        </w:tc>
      </w:tr>
      <w:tr w:rsidR="00FB3291" w:rsidRPr="00111158" w14:paraId="5574D8C0" w14:textId="77777777" w:rsidTr="00C45156">
        <w:trPr>
          <w:trHeight w:val="288"/>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1965E597" w14:textId="4D4A758E" w:rsidR="00FB3291" w:rsidRPr="00111158" w:rsidRDefault="00356497" w:rsidP="00FB3291">
            <w:pPr>
              <w:spacing w:before="40" w:after="40"/>
              <w:jc w:val="center"/>
              <w:rPr>
                <w:sz w:val="27"/>
                <w:szCs w:val="27"/>
                <w:lang w:val="nl-NL"/>
              </w:rPr>
            </w:pPr>
            <w:r>
              <w:t>1.</w:t>
            </w:r>
            <w:r w:rsidR="00FB3291">
              <w:t>1</w:t>
            </w:r>
          </w:p>
        </w:tc>
        <w:tc>
          <w:tcPr>
            <w:tcW w:w="4253" w:type="dxa"/>
            <w:tcBorders>
              <w:top w:val="single" w:sz="4" w:space="0" w:color="auto"/>
              <w:left w:val="nil"/>
              <w:bottom w:val="single" w:sz="4" w:space="0" w:color="auto"/>
              <w:right w:val="single" w:sz="4" w:space="0" w:color="000000"/>
            </w:tcBorders>
            <w:shd w:val="clear" w:color="auto" w:fill="auto"/>
            <w:vAlign w:val="center"/>
          </w:tcPr>
          <w:p w14:paraId="75259E34" w14:textId="16710F34" w:rsidR="00FB3291" w:rsidRPr="00111158" w:rsidRDefault="007E725F" w:rsidP="00FB3291">
            <w:pPr>
              <w:spacing w:before="40" w:after="40"/>
              <w:rPr>
                <w:sz w:val="27"/>
                <w:szCs w:val="27"/>
              </w:rPr>
            </w:pPr>
            <w:r w:rsidRPr="007E725F">
              <w:t>Thí nghiệm, kiểm định tủ máy cắt SF6 (bao gồm máy cắt, dao cách ly, dao tiếp địa) điện áp 22kV, 3 pha</w:t>
            </w:r>
          </w:p>
        </w:tc>
        <w:tc>
          <w:tcPr>
            <w:tcW w:w="1701" w:type="dxa"/>
            <w:vAlign w:val="center"/>
          </w:tcPr>
          <w:p w14:paraId="3F33349D" w14:textId="0A6100F4" w:rsidR="00FB3291" w:rsidRPr="00111158" w:rsidRDefault="00FB3291" w:rsidP="00FB3291">
            <w:pPr>
              <w:spacing w:before="40" w:after="40"/>
              <w:rPr>
                <w:i/>
                <w:sz w:val="27"/>
                <w:szCs w:val="27"/>
                <w:lang w:val="nl-NL"/>
              </w:rPr>
            </w:pPr>
          </w:p>
        </w:tc>
        <w:tc>
          <w:tcPr>
            <w:tcW w:w="1418" w:type="dxa"/>
            <w:vAlign w:val="center"/>
          </w:tcPr>
          <w:p w14:paraId="2A765177" w14:textId="36086262" w:rsidR="00FB3291" w:rsidRPr="00111158" w:rsidRDefault="00FB3291" w:rsidP="00FB3291">
            <w:pPr>
              <w:spacing w:before="40" w:after="40"/>
              <w:jc w:val="center"/>
              <w:rPr>
                <w:sz w:val="27"/>
                <w:szCs w:val="27"/>
              </w:rPr>
            </w:pPr>
          </w:p>
        </w:tc>
        <w:tc>
          <w:tcPr>
            <w:tcW w:w="1276" w:type="dxa"/>
            <w:shd w:val="clear" w:color="auto" w:fill="auto"/>
          </w:tcPr>
          <w:p w14:paraId="18200153" w14:textId="6827380D" w:rsidR="00FB3291" w:rsidRPr="00111158" w:rsidRDefault="00FB3291" w:rsidP="00FB3291">
            <w:pPr>
              <w:spacing w:before="40" w:after="40"/>
              <w:jc w:val="center"/>
              <w:rPr>
                <w:sz w:val="27"/>
                <w:szCs w:val="27"/>
              </w:rPr>
            </w:pPr>
          </w:p>
        </w:tc>
        <w:tc>
          <w:tcPr>
            <w:tcW w:w="1416" w:type="dxa"/>
            <w:shd w:val="clear" w:color="auto" w:fill="auto"/>
            <w:vAlign w:val="center"/>
          </w:tcPr>
          <w:p w14:paraId="1EDF7E62" w14:textId="466E59EC" w:rsidR="00FB3291" w:rsidRPr="00111158" w:rsidRDefault="00FB3291" w:rsidP="00FB3291">
            <w:pPr>
              <w:spacing w:before="40" w:after="40"/>
              <w:jc w:val="center"/>
              <w:rPr>
                <w:sz w:val="27"/>
                <w:szCs w:val="27"/>
                <w:lang w:val="nl-NL"/>
              </w:rPr>
            </w:pPr>
          </w:p>
        </w:tc>
        <w:tc>
          <w:tcPr>
            <w:tcW w:w="853" w:type="dxa"/>
            <w:vAlign w:val="center"/>
          </w:tcPr>
          <w:p w14:paraId="7F003609" w14:textId="28052B31" w:rsidR="00FB3291" w:rsidRPr="00111158" w:rsidRDefault="007E725F" w:rsidP="00FB3291">
            <w:pPr>
              <w:spacing w:before="40" w:after="40"/>
              <w:jc w:val="center"/>
              <w:rPr>
                <w:sz w:val="27"/>
                <w:szCs w:val="27"/>
                <w:lang w:val="nl-NL"/>
              </w:rPr>
            </w:pPr>
            <w:r>
              <w:t>38</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625FF90" w14:textId="44E42276" w:rsidR="00FB3291" w:rsidRPr="00D220EE" w:rsidRDefault="007E725F" w:rsidP="00FB3291">
            <w:pPr>
              <w:spacing w:before="40" w:after="40"/>
              <w:jc w:val="center"/>
            </w:pPr>
            <w:r>
              <w:t>Tủ</w:t>
            </w:r>
          </w:p>
        </w:tc>
        <w:tc>
          <w:tcPr>
            <w:tcW w:w="849" w:type="dxa"/>
            <w:tcBorders>
              <w:top w:val="nil"/>
              <w:left w:val="nil"/>
              <w:bottom w:val="single" w:sz="4" w:space="0" w:color="auto"/>
              <w:right w:val="single" w:sz="4" w:space="0" w:color="auto"/>
            </w:tcBorders>
            <w:shd w:val="clear" w:color="auto" w:fill="auto"/>
            <w:vAlign w:val="center"/>
          </w:tcPr>
          <w:p w14:paraId="3ACA20BD" w14:textId="471FD11A" w:rsidR="00FB3291" w:rsidRPr="00111158" w:rsidRDefault="00FB3291" w:rsidP="00FB3291">
            <w:pPr>
              <w:spacing w:before="40" w:after="40"/>
              <w:jc w:val="center"/>
              <w:rPr>
                <w:sz w:val="27"/>
                <w:szCs w:val="27"/>
                <w:lang w:val="nl-NL"/>
              </w:rPr>
            </w:pPr>
          </w:p>
        </w:tc>
        <w:tc>
          <w:tcPr>
            <w:tcW w:w="1705" w:type="dxa"/>
          </w:tcPr>
          <w:p w14:paraId="7756BBF0" w14:textId="77777777" w:rsidR="00FB3291" w:rsidRPr="00111158" w:rsidRDefault="00FB3291" w:rsidP="00FB3291">
            <w:pPr>
              <w:spacing w:before="40" w:after="40"/>
              <w:jc w:val="center"/>
              <w:rPr>
                <w:sz w:val="27"/>
                <w:szCs w:val="27"/>
                <w:lang w:val="nl-NL"/>
              </w:rPr>
            </w:pPr>
          </w:p>
        </w:tc>
      </w:tr>
      <w:tr w:rsidR="00FB3291" w:rsidRPr="00111158" w14:paraId="5972EC74" w14:textId="77777777" w:rsidTr="00C45156">
        <w:trPr>
          <w:trHeight w:val="288"/>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7EAC339C" w14:textId="7AEF5961" w:rsidR="00FB3291" w:rsidRPr="00111158" w:rsidRDefault="00356497" w:rsidP="00FB3291">
            <w:pPr>
              <w:spacing w:before="40" w:after="40"/>
              <w:jc w:val="center"/>
              <w:rPr>
                <w:sz w:val="27"/>
                <w:szCs w:val="27"/>
                <w:lang w:val="nl-NL"/>
              </w:rPr>
            </w:pPr>
            <w:r>
              <w:t>1.</w:t>
            </w:r>
            <w:r w:rsidR="00FB3291">
              <w:t>2</w:t>
            </w:r>
          </w:p>
        </w:tc>
        <w:tc>
          <w:tcPr>
            <w:tcW w:w="4253" w:type="dxa"/>
            <w:tcBorders>
              <w:top w:val="single" w:sz="4" w:space="0" w:color="auto"/>
              <w:left w:val="nil"/>
              <w:bottom w:val="single" w:sz="4" w:space="0" w:color="auto"/>
              <w:right w:val="single" w:sz="4" w:space="0" w:color="000000"/>
            </w:tcBorders>
            <w:shd w:val="clear" w:color="auto" w:fill="auto"/>
            <w:vAlign w:val="center"/>
          </w:tcPr>
          <w:p w14:paraId="2F44DD29" w14:textId="722F9EDC" w:rsidR="00FB3291" w:rsidRPr="00111158" w:rsidRDefault="00CB422E" w:rsidP="00FB3291">
            <w:pPr>
              <w:spacing w:before="40" w:after="40"/>
              <w:rPr>
                <w:sz w:val="27"/>
                <w:szCs w:val="27"/>
              </w:rPr>
            </w:pPr>
            <w:r w:rsidRPr="00CB422E">
              <w:t>Thí nghiệm, kiểm định tủ máy cắt chân không (bao gồm máy cắt, dao tiếp địa) điện áp 22kV, 3 pha</w:t>
            </w:r>
          </w:p>
        </w:tc>
        <w:tc>
          <w:tcPr>
            <w:tcW w:w="1701" w:type="dxa"/>
            <w:vAlign w:val="center"/>
          </w:tcPr>
          <w:p w14:paraId="7FE54089" w14:textId="77777777" w:rsidR="00FB3291" w:rsidRPr="00111158" w:rsidRDefault="00FB3291" w:rsidP="00FB3291">
            <w:pPr>
              <w:spacing w:before="40" w:after="40"/>
              <w:rPr>
                <w:i/>
                <w:sz w:val="27"/>
                <w:szCs w:val="27"/>
                <w:lang w:val="nl-NL"/>
              </w:rPr>
            </w:pPr>
          </w:p>
        </w:tc>
        <w:tc>
          <w:tcPr>
            <w:tcW w:w="1418" w:type="dxa"/>
            <w:vAlign w:val="center"/>
          </w:tcPr>
          <w:p w14:paraId="18E9D563" w14:textId="7AB31E58" w:rsidR="00FB3291" w:rsidRPr="00111158" w:rsidRDefault="00FB3291" w:rsidP="00FB3291">
            <w:pPr>
              <w:spacing w:before="40" w:after="40"/>
              <w:jc w:val="center"/>
              <w:rPr>
                <w:sz w:val="27"/>
                <w:szCs w:val="27"/>
              </w:rPr>
            </w:pPr>
          </w:p>
        </w:tc>
        <w:tc>
          <w:tcPr>
            <w:tcW w:w="1276" w:type="dxa"/>
            <w:shd w:val="clear" w:color="auto" w:fill="auto"/>
          </w:tcPr>
          <w:p w14:paraId="5DABF621" w14:textId="439E47B4" w:rsidR="00FB3291" w:rsidRPr="00111158" w:rsidRDefault="00FB3291" w:rsidP="00FB3291">
            <w:pPr>
              <w:spacing w:before="40" w:after="40"/>
              <w:jc w:val="center"/>
              <w:rPr>
                <w:sz w:val="27"/>
                <w:szCs w:val="27"/>
              </w:rPr>
            </w:pPr>
          </w:p>
        </w:tc>
        <w:tc>
          <w:tcPr>
            <w:tcW w:w="1416" w:type="dxa"/>
            <w:shd w:val="clear" w:color="auto" w:fill="auto"/>
            <w:vAlign w:val="center"/>
          </w:tcPr>
          <w:p w14:paraId="290E2E8D" w14:textId="59E31C68" w:rsidR="00FB3291" w:rsidRPr="00111158" w:rsidRDefault="00FB3291" w:rsidP="00FB3291">
            <w:pPr>
              <w:spacing w:before="40" w:after="40"/>
              <w:jc w:val="center"/>
              <w:rPr>
                <w:sz w:val="27"/>
                <w:szCs w:val="27"/>
                <w:lang w:val="nl-NL"/>
              </w:rPr>
            </w:pPr>
          </w:p>
        </w:tc>
        <w:tc>
          <w:tcPr>
            <w:tcW w:w="853" w:type="dxa"/>
            <w:vAlign w:val="center"/>
          </w:tcPr>
          <w:p w14:paraId="201C938B" w14:textId="4F23DD9D" w:rsidR="00FB3291" w:rsidRPr="00111158" w:rsidRDefault="00CB422E" w:rsidP="00FB3291">
            <w:pPr>
              <w:spacing w:before="40" w:after="40"/>
              <w:jc w:val="center"/>
              <w:rPr>
                <w:sz w:val="27"/>
                <w:szCs w:val="27"/>
                <w:lang w:val="nl-NL"/>
              </w:rPr>
            </w:pPr>
            <w:r>
              <w:rPr>
                <w:sz w:val="27"/>
                <w:szCs w:val="27"/>
                <w:lang w:val="nl-NL"/>
              </w:rPr>
              <w:t>13</w:t>
            </w:r>
          </w:p>
        </w:tc>
        <w:tc>
          <w:tcPr>
            <w:tcW w:w="1274" w:type="dxa"/>
            <w:tcBorders>
              <w:top w:val="nil"/>
              <w:left w:val="single" w:sz="4" w:space="0" w:color="auto"/>
              <w:bottom w:val="single" w:sz="4" w:space="0" w:color="auto"/>
              <w:right w:val="single" w:sz="4" w:space="0" w:color="auto"/>
            </w:tcBorders>
            <w:shd w:val="clear" w:color="auto" w:fill="auto"/>
            <w:vAlign w:val="center"/>
          </w:tcPr>
          <w:p w14:paraId="0354F771" w14:textId="7E500332" w:rsidR="00FB3291" w:rsidRPr="00D220EE" w:rsidRDefault="00CB422E" w:rsidP="00FB3291">
            <w:pPr>
              <w:spacing w:before="40" w:after="40"/>
              <w:jc w:val="center"/>
            </w:pPr>
            <w:r>
              <w:t>Tủ</w:t>
            </w:r>
          </w:p>
        </w:tc>
        <w:tc>
          <w:tcPr>
            <w:tcW w:w="849" w:type="dxa"/>
            <w:tcBorders>
              <w:top w:val="nil"/>
              <w:left w:val="nil"/>
              <w:bottom w:val="single" w:sz="4" w:space="0" w:color="auto"/>
              <w:right w:val="single" w:sz="4" w:space="0" w:color="auto"/>
            </w:tcBorders>
            <w:shd w:val="clear" w:color="auto" w:fill="auto"/>
            <w:vAlign w:val="center"/>
          </w:tcPr>
          <w:p w14:paraId="6DA56983" w14:textId="2AA5A731" w:rsidR="00FB3291" w:rsidRPr="00111158" w:rsidRDefault="00FB3291" w:rsidP="00FB3291">
            <w:pPr>
              <w:spacing w:before="40" w:after="40"/>
              <w:jc w:val="center"/>
              <w:rPr>
                <w:sz w:val="27"/>
                <w:szCs w:val="27"/>
                <w:lang w:val="nl-NL"/>
              </w:rPr>
            </w:pPr>
          </w:p>
        </w:tc>
        <w:tc>
          <w:tcPr>
            <w:tcW w:w="1705" w:type="dxa"/>
          </w:tcPr>
          <w:p w14:paraId="7DCDC106" w14:textId="77777777" w:rsidR="00FB3291" w:rsidRPr="00111158" w:rsidRDefault="00FB3291" w:rsidP="00FB3291">
            <w:pPr>
              <w:spacing w:before="40" w:after="40"/>
              <w:jc w:val="center"/>
              <w:rPr>
                <w:sz w:val="27"/>
                <w:szCs w:val="27"/>
                <w:lang w:val="nl-NL"/>
              </w:rPr>
            </w:pPr>
          </w:p>
        </w:tc>
      </w:tr>
      <w:tr w:rsidR="00CB422E" w:rsidRPr="00111158" w14:paraId="62E5C46E" w14:textId="77777777" w:rsidTr="00C45156">
        <w:trPr>
          <w:trHeight w:val="288"/>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66BE9BF3" w14:textId="28D7AC40" w:rsidR="00CB422E" w:rsidRDefault="00356497" w:rsidP="00FB3291">
            <w:pPr>
              <w:spacing w:before="40" w:after="40"/>
              <w:jc w:val="center"/>
            </w:pPr>
            <w:r>
              <w:t>1.3</w:t>
            </w:r>
          </w:p>
        </w:tc>
        <w:tc>
          <w:tcPr>
            <w:tcW w:w="4253" w:type="dxa"/>
            <w:tcBorders>
              <w:top w:val="single" w:sz="4" w:space="0" w:color="auto"/>
              <w:left w:val="nil"/>
              <w:bottom w:val="single" w:sz="4" w:space="0" w:color="auto"/>
              <w:right w:val="single" w:sz="4" w:space="0" w:color="000000"/>
            </w:tcBorders>
            <w:shd w:val="clear" w:color="auto" w:fill="auto"/>
            <w:vAlign w:val="center"/>
          </w:tcPr>
          <w:p w14:paraId="3971AB65" w14:textId="37D0B9A6" w:rsidR="00CB422E" w:rsidRPr="00356497" w:rsidRDefault="00356497" w:rsidP="00356497">
            <w:pPr>
              <w:rPr>
                <w:rFonts w:eastAsia="Times New Roman" w:cs="Times New Roman"/>
                <w:color w:val="auto"/>
                <w:sz w:val="24"/>
                <w:szCs w:val="24"/>
              </w:rPr>
            </w:pPr>
            <w:r>
              <w:t>Thí nghiệm biến dòng điện, điện áp 22kV</w:t>
            </w:r>
          </w:p>
        </w:tc>
        <w:tc>
          <w:tcPr>
            <w:tcW w:w="1701" w:type="dxa"/>
            <w:vAlign w:val="center"/>
          </w:tcPr>
          <w:p w14:paraId="58C90DAB" w14:textId="77777777" w:rsidR="00CB422E" w:rsidRPr="00111158" w:rsidRDefault="00CB422E" w:rsidP="00FB3291">
            <w:pPr>
              <w:spacing w:before="40" w:after="40"/>
              <w:rPr>
                <w:i/>
                <w:sz w:val="27"/>
                <w:szCs w:val="27"/>
                <w:lang w:val="nl-NL"/>
              </w:rPr>
            </w:pPr>
          </w:p>
        </w:tc>
        <w:tc>
          <w:tcPr>
            <w:tcW w:w="1418" w:type="dxa"/>
            <w:vAlign w:val="center"/>
          </w:tcPr>
          <w:p w14:paraId="341E3A01" w14:textId="77777777" w:rsidR="00CB422E" w:rsidRPr="00111158" w:rsidRDefault="00CB422E" w:rsidP="00FB3291">
            <w:pPr>
              <w:spacing w:before="40" w:after="40"/>
              <w:jc w:val="center"/>
              <w:rPr>
                <w:sz w:val="27"/>
                <w:szCs w:val="27"/>
              </w:rPr>
            </w:pPr>
          </w:p>
        </w:tc>
        <w:tc>
          <w:tcPr>
            <w:tcW w:w="1276" w:type="dxa"/>
            <w:shd w:val="clear" w:color="auto" w:fill="auto"/>
          </w:tcPr>
          <w:p w14:paraId="06A40CE3" w14:textId="77777777" w:rsidR="00CB422E" w:rsidRPr="00111158" w:rsidRDefault="00CB422E" w:rsidP="00FB3291">
            <w:pPr>
              <w:spacing w:before="40" w:after="40"/>
              <w:jc w:val="center"/>
              <w:rPr>
                <w:sz w:val="27"/>
                <w:szCs w:val="27"/>
              </w:rPr>
            </w:pPr>
          </w:p>
        </w:tc>
        <w:tc>
          <w:tcPr>
            <w:tcW w:w="1416" w:type="dxa"/>
            <w:shd w:val="clear" w:color="auto" w:fill="auto"/>
            <w:vAlign w:val="center"/>
          </w:tcPr>
          <w:p w14:paraId="5E8F0FBE" w14:textId="77777777" w:rsidR="00CB422E" w:rsidRPr="00775E7B" w:rsidRDefault="00CB422E" w:rsidP="00FB3291">
            <w:pPr>
              <w:spacing w:before="40" w:after="40"/>
              <w:jc w:val="center"/>
              <w:rPr>
                <w:sz w:val="27"/>
                <w:szCs w:val="27"/>
                <w:lang w:val="nl-NL"/>
              </w:rPr>
            </w:pPr>
          </w:p>
        </w:tc>
        <w:tc>
          <w:tcPr>
            <w:tcW w:w="853" w:type="dxa"/>
            <w:vAlign w:val="center"/>
          </w:tcPr>
          <w:p w14:paraId="315BDD77" w14:textId="0DF4A724" w:rsidR="00CB422E" w:rsidRDefault="00356497" w:rsidP="00FB3291">
            <w:pPr>
              <w:spacing w:before="40" w:after="40"/>
              <w:jc w:val="center"/>
            </w:pPr>
            <w:r>
              <w:t>52</w:t>
            </w:r>
          </w:p>
        </w:tc>
        <w:tc>
          <w:tcPr>
            <w:tcW w:w="1274" w:type="dxa"/>
            <w:tcBorders>
              <w:top w:val="nil"/>
              <w:left w:val="single" w:sz="4" w:space="0" w:color="auto"/>
              <w:bottom w:val="single" w:sz="4" w:space="0" w:color="auto"/>
              <w:right w:val="single" w:sz="4" w:space="0" w:color="auto"/>
            </w:tcBorders>
            <w:shd w:val="clear" w:color="auto" w:fill="auto"/>
            <w:vAlign w:val="center"/>
          </w:tcPr>
          <w:p w14:paraId="2C4BF839" w14:textId="3D08B803" w:rsidR="00CB422E" w:rsidRPr="00D220EE" w:rsidRDefault="00356497" w:rsidP="00FB3291">
            <w:pPr>
              <w:spacing w:before="40" w:after="40"/>
              <w:jc w:val="center"/>
            </w:pPr>
            <w:r>
              <w:t>Máy 3 pha</w:t>
            </w:r>
          </w:p>
        </w:tc>
        <w:tc>
          <w:tcPr>
            <w:tcW w:w="849" w:type="dxa"/>
            <w:tcBorders>
              <w:top w:val="nil"/>
              <w:left w:val="nil"/>
              <w:bottom w:val="single" w:sz="4" w:space="0" w:color="auto"/>
              <w:right w:val="single" w:sz="4" w:space="0" w:color="auto"/>
            </w:tcBorders>
            <w:shd w:val="clear" w:color="auto" w:fill="auto"/>
            <w:vAlign w:val="center"/>
          </w:tcPr>
          <w:p w14:paraId="797E5BF3" w14:textId="77777777" w:rsidR="00CB422E" w:rsidRPr="00111158" w:rsidRDefault="00CB422E" w:rsidP="00FB3291">
            <w:pPr>
              <w:spacing w:before="40" w:after="40"/>
              <w:jc w:val="center"/>
              <w:rPr>
                <w:sz w:val="27"/>
                <w:szCs w:val="27"/>
                <w:lang w:val="nl-NL"/>
              </w:rPr>
            </w:pPr>
          </w:p>
        </w:tc>
        <w:tc>
          <w:tcPr>
            <w:tcW w:w="1705" w:type="dxa"/>
          </w:tcPr>
          <w:p w14:paraId="7F9A70C9" w14:textId="77777777" w:rsidR="00CB422E" w:rsidRPr="00111158" w:rsidRDefault="00CB422E" w:rsidP="00FB3291">
            <w:pPr>
              <w:spacing w:before="40" w:after="40"/>
              <w:jc w:val="center"/>
              <w:rPr>
                <w:sz w:val="27"/>
                <w:szCs w:val="27"/>
                <w:lang w:val="nl-NL"/>
              </w:rPr>
            </w:pPr>
          </w:p>
        </w:tc>
      </w:tr>
      <w:tr w:rsidR="00CB422E" w:rsidRPr="00111158" w14:paraId="0154C156" w14:textId="77777777" w:rsidTr="00C45156">
        <w:trPr>
          <w:trHeight w:val="288"/>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6C52C82D" w14:textId="3A22EB7D" w:rsidR="00CB422E" w:rsidRDefault="00356497" w:rsidP="00FB3291">
            <w:pPr>
              <w:spacing w:before="40" w:after="40"/>
              <w:jc w:val="center"/>
            </w:pPr>
            <w:r>
              <w:t>1.4</w:t>
            </w:r>
          </w:p>
        </w:tc>
        <w:tc>
          <w:tcPr>
            <w:tcW w:w="4253" w:type="dxa"/>
            <w:tcBorders>
              <w:top w:val="single" w:sz="4" w:space="0" w:color="auto"/>
              <w:left w:val="nil"/>
              <w:bottom w:val="single" w:sz="4" w:space="0" w:color="auto"/>
              <w:right w:val="single" w:sz="4" w:space="0" w:color="000000"/>
            </w:tcBorders>
            <w:shd w:val="clear" w:color="auto" w:fill="auto"/>
            <w:vAlign w:val="center"/>
          </w:tcPr>
          <w:p w14:paraId="3ED66461" w14:textId="17718102" w:rsidR="00CB422E" w:rsidRPr="00356497" w:rsidRDefault="00356497" w:rsidP="00356497">
            <w:pPr>
              <w:rPr>
                <w:rFonts w:eastAsia="Times New Roman" w:cs="Times New Roman"/>
                <w:color w:val="auto"/>
                <w:sz w:val="24"/>
                <w:szCs w:val="24"/>
              </w:rPr>
            </w:pPr>
            <w:r>
              <w:t>Thí nghiệm hệ thống mạch theo ngăn thiết bị (bao gồm mạch dòng điện, mạch điện áp, mạch bảo vệ, mạch đo lường, mạch điều khiển)</w:t>
            </w:r>
          </w:p>
        </w:tc>
        <w:tc>
          <w:tcPr>
            <w:tcW w:w="1701" w:type="dxa"/>
            <w:vAlign w:val="center"/>
          </w:tcPr>
          <w:p w14:paraId="41D5A4CC" w14:textId="77777777" w:rsidR="00CB422E" w:rsidRPr="00111158" w:rsidRDefault="00CB422E" w:rsidP="00FB3291">
            <w:pPr>
              <w:spacing w:before="40" w:after="40"/>
              <w:rPr>
                <w:i/>
                <w:sz w:val="27"/>
                <w:szCs w:val="27"/>
                <w:lang w:val="nl-NL"/>
              </w:rPr>
            </w:pPr>
          </w:p>
        </w:tc>
        <w:tc>
          <w:tcPr>
            <w:tcW w:w="1418" w:type="dxa"/>
            <w:vAlign w:val="center"/>
          </w:tcPr>
          <w:p w14:paraId="3C1FEB7E" w14:textId="77777777" w:rsidR="00CB422E" w:rsidRPr="00111158" w:rsidRDefault="00CB422E" w:rsidP="00FB3291">
            <w:pPr>
              <w:spacing w:before="40" w:after="40"/>
              <w:jc w:val="center"/>
              <w:rPr>
                <w:sz w:val="27"/>
                <w:szCs w:val="27"/>
              </w:rPr>
            </w:pPr>
          </w:p>
        </w:tc>
        <w:tc>
          <w:tcPr>
            <w:tcW w:w="1276" w:type="dxa"/>
            <w:shd w:val="clear" w:color="auto" w:fill="auto"/>
          </w:tcPr>
          <w:p w14:paraId="2F9A2242" w14:textId="77777777" w:rsidR="00CB422E" w:rsidRPr="00111158" w:rsidRDefault="00CB422E" w:rsidP="00FB3291">
            <w:pPr>
              <w:spacing w:before="40" w:after="40"/>
              <w:jc w:val="center"/>
              <w:rPr>
                <w:sz w:val="27"/>
                <w:szCs w:val="27"/>
              </w:rPr>
            </w:pPr>
          </w:p>
        </w:tc>
        <w:tc>
          <w:tcPr>
            <w:tcW w:w="1416" w:type="dxa"/>
            <w:shd w:val="clear" w:color="auto" w:fill="auto"/>
            <w:vAlign w:val="center"/>
          </w:tcPr>
          <w:p w14:paraId="4720FD84" w14:textId="77777777" w:rsidR="00CB422E" w:rsidRPr="00775E7B" w:rsidRDefault="00CB422E" w:rsidP="00FB3291">
            <w:pPr>
              <w:spacing w:before="40" w:after="40"/>
              <w:jc w:val="center"/>
              <w:rPr>
                <w:sz w:val="27"/>
                <w:szCs w:val="27"/>
                <w:lang w:val="nl-NL"/>
              </w:rPr>
            </w:pPr>
          </w:p>
        </w:tc>
        <w:tc>
          <w:tcPr>
            <w:tcW w:w="853" w:type="dxa"/>
            <w:vAlign w:val="center"/>
          </w:tcPr>
          <w:p w14:paraId="57AA8BFD" w14:textId="19BE6C85" w:rsidR="00CB422E" w:rsidRDefault="00356497" w:rsidP="00FB3291">
            <w:pPr>
              <w:spacing w:before="40" w:after="40"/>
              <w:jc w:val="center"/>
            </w:pPr>
            <w:r>
              <w:t>61</w:t>
            </w:r>
          </w:p>
        </w:tc>
        <w:tc>
          <w:tcPr>
            <w:tcW w:w="1274" w:type="dxa"/>
            <w:tcBorders>
              <w:top w:val="nil"/>
              <w:left w:val="single" w:sz="4" w:space="0" w:color="auto"/>
              <w:bottom w:val="single" w:sz="4" w:space="0" w:color="auto"/>
              <w:right w:val="single" w:sz="4" w:space="0" w:color="auto"/>
            </w:tcBorders>
            <w:shd w:val="clear" w:color="auto" w:fill="auto"/>
            <w:vAlign w:val="center"/>
          </w:tcPr>
          <w:p w14:paraId="44C95D59" w14:textId="52A75B1A" w:rsidR="00CB422E" w:rsidRPr="00D220EE" w:rsidRDefault="00356497" w:rsidP="00FB3291">
            <w:pPr>
              <w:spacing w:before="40" w:after="40"/>
              <w:jc w:val="center"/>
            </w:pPr>
            <w:r>
              <w:t>Hệ thống</w:t>
            </w:r>
          </w:p>
        </w:tc>
        <w:tc>
          <w:tcPr>
            <w:tcW w:w="849" w:type="dxa"/>
            <w:tcBorders>
              <w:top w:val="nil"/>
              <w:left w:val="nil"/>
              <w:bottom w:val="single" w:sz="4" w:space="0" w:color="auto"/>
              <w:right w:val="single" w:sz="4" w:space="0" w:color="auto"/>
            </w:tcBorders>
            <w:shd w:val="clear" w:color="auto" w:fill="auto"/>
            <w:vAlign w:val="center"/>
          </w:tcPr>
          <w:p w14:paraId="7C0F0382" w14:textId="77777777" w:rsidR="00CB422E" w:rsidRPr="00111158" w:rsidRDefault="00CB422E" w:rsidP="00FB3291">
            <w:pPr>
              <w:spacing w:before="40" w:after="40"/>
              <w:jc w:val="center"/>
              <w:rPr>
                <w:sz w:val="27"/>
                <w:szCs w:val="27"/>
                <w:lang w:val="nl-NL"/>
              </w:rPr>
            </w:pPr>
          </w:p>
        </w:tc>
        <w:tc>
          <w:tcPr>
            <w:tcW w:w="1705" w:type="dxa"/>
          </w:tcPr>
          <w:p w14:paraId="67068CCF" w14:textId="77777777" w:rsidR="00CB422E" w:rsidRPr="00111158" w:rsidRDefault="00CB422E" w:rsidP="00FB3291">
            <w:pPr>
              <w:spacing w:before="40" w:after="40"/>
              <w:jc w:val="center"/>
              <w:rPr>
                <w:sz w:val="27"/>
                <w:szCs w:val="27"/>
                <w:lang w:val="nl-NL"/>
              </w:rPr>
            </w:pPr>
          </w:p>
        </w:tc>
      </w:tr>
      <w:tr w:rsidR="00356497" w:rsidRPr="00111158" w14:paraId="6BB9CFCD" w14:textId="77777777" w:rsidTr="00C45156">
        <w:trPr>
          <w:trHeight w:val="288"/>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0AFF5F17" w14:textId="23B6B212" w:rsidR="00356497" w:rsidRDefault="00356497" w:rsidP="00356497">
            <w:pPr>
              <w:spacing w:before="40" w:after="40"/>
              <w:jc w:val="center"/>
            </w:pPr>
            <w:r>
              <w:t>1.5</w:t>
            </w:r>
          </w:p>
        </w:tc>
        <w:tc>
          <w:tcPr>
            <w:tcW w:w="4253" w:type="dxa"/>
            <w:tcBorders>
              <w:top w:val="single" w:sz="4" w:space="0" w:color="auto"/>
              <w:left w:val="nil"/>
              <w:bottom w:val="single" w:sz="4" w:space="0" w:color="auto"/>
              <w:right w:val="single" w:sz="4" w:space="0" w:color="000000"/>
            </w:tcBorders>
            <w:shd w:val="clear" w:color="auto" w:fill="auto"/>
            <w:vAlign w:val="center"/>
          </w:tcPr>
          <w:p w14:paraId="01EFA098" w14:textId="65665E77" w:rsidR="00356497" w:rsidRPr="00CB422E" w:rsidRDefault="00356497" w:rsidP="00356497">
            <w:pPr>
              <w:spacing w:before="40" w:after="40"/>
            </w:pPr>
            <w:r>
              <w:t>Thí nghiệm rơle bảo vệ quá dòng có thời gian (50/51)</w:t>
            </w:r>
          </w:p>
        </w:tc>
        <w:tc>
          <w:tcPr>
            <w:tcW w:w="1701" w:type="dxa"/>
            <w:vAlign w:val="center"/>
          </w:tcPr>
          <w:p w14:paraId="60F09346" w14:textId="77777777" w:rsidR="00356497" w:rsidRPr="00111158" w:rsidRDefault="00356497" w:rsidP="00356497">
            <w:pPr>
              <w:spacing w:before="40" w:after="40"/>
              <w:rPr>
                <w:i/>
                <w:sz w:val="27"/>
                <w:szCs w:val="27"/>
                <w:lang w:val="nl-NL"/>
              </w:rPr>
            </w:pPr>
          </w:p>
        </w:tc>
        <w:tc>
          <w:tcPr>
            <w:tcW w:w="1418" w:type="dxa"/>
            <w:vAlign w:val="center"/>
          </w:tcPr>
          <w:p w14:paraId="084EDD25" w14:textId="77777777" w:rsidR="00356497" w:rsidRPr="00111158" w:rsidRDefault="00356497" w:rsidP="00356497">
            <w:pPr>
              <w:spacing w:before="40" w:after="40"/>
              <w:jc w:val="center"/>
              <w:rPr>
                <w:sz w:val="27"/>
                <w:szCs w:val="27"/>
              </w:rPr>
            </w:pPr>
          </w:p>
        </w:tc>
        <w:tc>
          <w:tcPr>
            <w:tcW w:w="1276" w:type="dxa"/>
            <w:shd w:val="clear" w:color="auto" w:fill="auto"/>
          </w:tcPr>
          <w:p w14:paraId="54869075" w14:textId="77777777" w:rsidR="00356497" w:rsidRPr="00111158" w:rsidRDefault="00356497" w:rsidP="00356497">
            <w:pPr>
              <w:spacing w:before="40" w:after="40"/>
              <w:jc w:val="center"/>
              <w:rPr>
                <w:sz w:val="27"/>
                <w:szCs w:val="27"/>
              </w:rPr>
            </w:pPr>
          </w:p>
        </w:tc>
        <w:tc>
          <w:tcPr>
            <w:tcW w:w="1416" w:type="dxa"/>
            <w:shd w:val="clear" w:color="auto" w:fill="auto"/>
            <w:vAlign w:val="center"/>
          </w:tcPr>
          <w:p w14:paraId="4960C54D" w14:textId="77777777" w:rsidR="00356497" w:rsidRPr="00775E7B" w:rsidRDefault="00356497" w:rsidP="00356497">
            <w:pPr>
              <w:spacing w:before="40" w:after="40"/>
              <w:jc w:val="center"/>
              <w:rPr>
                <w:sz w:val="27"/>
                <w:szCs w:val="27"/>
                <w:lang w:val="nl-NL"/>
              </w:rPr>
            </w:pPr>
          </w:p>
        </w:tc>
        <w:tc>
          <w:tcPr>
            <w:tcW w:w="853" w:type="dxa"/>
            <w:vAlign w:val="center"/>
          </w:tcPr>
          <w:p w14:paraId="207DEAEC" w14:textId="708B49E0" w:rsidR="00356497" w:rsidRDefault="003241CD" w:rsidP="00356497">
            <w:pPr>
              <w:spacing w:before="40" w:after="40"/>
              <w:jc w:val="center"/>
            </w:pPr>
            <w:r>
              <w:t>52</w:t>
            </w:r>
          </w:p>
        </w:tc>
        <w:tc>
          <w:tcPr>
            <w:tcW w:w="1274" w:type="dxa"/>
            <w:tcBorders>
              <w:top w:val="nil"/>
              <w:left w:val="single" w:sz="4" w:space="0" w:color="auto"/>
              <w:bottom w:val="single" w:sz="4" w:space="0" w:color="auto"/>
              <w:right w:val="single" w:sz="4" w:space="0" w:color="auto"/>
            </w:tcBorders>
            <w:shd w:val="clear" w:color="auto" w:fill="auto"/>
            <w:vAlign w:val="center"/>
          </w:tcPr>
          <w:p w14:paraId="19AA324F" w14:textId="41753028" w:rsidR="00356497" w:rsidRPr="00D220EE" w:rsidRDefault="00772468" w:rsidP="00356497">
            <w:pPr>
              <w:spacing w:before="40" w:after="40"/>
              <w:jc w:val="center"/>
            </w:pPr>
            <w:r>
              <w:t>Bộ</w:t>
            </w:r>
          </w:p>
        </w:tc>
        <w:tc>
          <w:tcPr>
            <w:tcW w:w="849" w:type="dxa"/>
            <w:tcBorders>
              <w:top w:val="nil"/>
              <w:left w:val="nil"/>
              <w:bottom w:val="single" w:sz="4" w:space="0" w:color="auto"/>
              <w:right w:val="single" w:sz="4" w:space="0" w:color="auto"/>
            </w:tcBorders>
            <w:shd w:val="clear" w:color="auto" w:fill="auto"/>
            <w:vAlign w:val="center"/>
          </w:tcPr>
          <w:p w14:paraId="3158BA9F" w14:textId="77777777" w:rsidR="00356497" w:rsidRPr="00111158" w:rsidRDefault="00356497" w:rsidP="00356497">
            <w:pPr>
              <w:spacing w:before="40" w:after="40"/>
              <w:jc w:val="center"/>
              <w:rPr>
                <w:sz w:val="27"/>
                <w:szCs w:val="27"/>
                <w:lang w:val="nl-NL"/>
              </w:rPr>
            </w:pPr>
          </w:p>
        </w:tc>
        <w:tc>
          <w:tcPr>
            <w:tcW w:w="1705" w:type="dxa"/>
          </w:tcPr>
          <w:p w14:paraId="33FC28E6" w14:textId="77777777" w:rsidR="00356497" w:rsidRPr="00111158" w:rsidRDefault="00356497" w:rsidP="00356497">
            <w:pPr>
              <w:spacing w:before="40" w:after="40"/>
              <w:jc w:val="center"/>
              <w:rPr>
                <w:sz w:val="27"/>
                <w:szCs w:val="27"/>
                <w:lang w:val="nl-NL"/>
              </w:rPr>
            </w:pPr>
          </w:p>
        </w:tc>
      </w:tr>
      <w:tr w:rsidR="00772468" w:rsidRPr="00111158" w14:paraId="09D53FBB" w14:textId="77777777" w:rsidTr="00C45156">
        <w:trPr>
          <w:trHeight w:val="288"/>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435F95DF" w14:textId="67D63EC6" w:rsidR="00772468" w:rsidRDefault="00772468" w:rsidP="00772468">
            <w:pPr>
              <w:spacing w:before="40" w:after="40"/>
              <w:jc w:val="center"/>
            </w:pPr>
            <w:r>
              <w:t>1.6</w:t>
            </w:r>
          </w:p>
        </w:tc>
        <w:tc>
          <w:tcPr>
            <w:tcW w:w="4253" w:type="dxa"/>
            <w:tcBorders>
              <w:top w:val="single" w:sz="4" w:space="0" w:color="auto"/>
              <w:left w:val="nil"/>
              <w:bottom w:val="single" w:sz="4" w:space="0" w:color="auto"/>
              <w:right w:val="single" w:sz="4" w:space="0" w:color="000000"/>
            </w:tcBorders>
            <w:shd w:val="clear" w:color="auto" w:fill="auto"/>
            <w:vAlign w:val="center"/>
          </w:tcPr>
          <w:p w14:paraId="4505573D" w14:textId="43E64D3A" w:rsidR="00772468" w:rsidRPr="00CB422E" w:rsidRDefault="00772468" w:rsidP="00772468">
            <w:pPr>
              <w:spacing w:before="40" w:after="40"/>
            </w:pPr>
            <w:r>
              <w:t>Thí nghiệm rơle bảo vệ quá dòng chạm đất (50/51N)</w:t>
            </w:r>
          </w:p>
        </w:tc>
        <w:tc>
          <w:tcPr>
            <w:tcW w:w="1701" w:type="dxa"/>
            <w:vAlign w:val="center"/>
          </w:tcPr>
          <w:p w14:paraId="78F0A715" w14:textId="77777777" w:rsidR="00772468" w:rsidRPr="00111158" w:rsidRDefault="00772468" w:rsidP="00772468">
            <w:pPr>
              <w:spacing w:before="40" w:after="40"/>
              <w:rPr>
                <w:i/>
                <w:sz w:val="27"/>
                <w:szCs w:val="27"/>
                <w:lang w:val="nl-NL"/>
              </w:rPr>
            </w:pPr>
          </w:p>
        </w:tc>
        <w:tc>
          <w:tcPr>
            <w:tcW w:w="1418" w:type="dxa"/>
            <w:vAlign w:val="center"/>
          </w:tcPr>
          <w:p w14:paraId="4346CE5C" w14:textId="77777777" w:rsidR="00772468" w:rsidRPr="00111158" w:rsidRDefault="00772468" w:rsidP="00772468">
            <w:pPr>
              <w:spacing w:before="40" w:after="40"/>
              <w:jc w:val="center"/>
              <w:rPr>
                <w:sz w:val="27"/>
                <w:szCs w:val="27"/>
              </w:rPr>
            </w:pPr>
          </w:p>
        </w:tc>
        <w:tc>
          <w:tcPr>
            <w:tcW w:w="1276" w:type="dxa"/>
            <w:shd w:val="clear" w:color="auto" w:fill="auto"/>
          </w:tcPr>
          <w:p w14:paraId="0E677179" w14:textId="77777777" w:rsidR="00772468" w:rsidRPr="00111158" w:rsidRDefault="00772468" w:rsidP="00772468">
            <w:pPr>
              <w:spacing w:before="40" w:after="40"/>
              <w:jc w:val="center"/>
              <w:rPr>
                <w:sz w:val="27"/>
                <w:szCs w:val="27"/>
              </w:rPr>
            </w:pPr>
          </w:p>
        </w:tc>
        <w:tc>
          <w:tcPr>
            <w:tcW w:w="1416" w:type="dxa"/>
            <w:shd w:val="clear" w:color="auto" w:fill="auto"/>
            <w:vAlign w:val="center"/>
          </w:tcPr>
          <w:p w14:paraId="3178DE76" w14:textId="77777777" w:rsidR="00772468" w:rsidRPr="00775E7B" w:rsidRDefault="00772468" w:rsidP="00772468">
            <w:pPr>
              <w:spacing w:before="40" w:after="40"/>
              <w:jc w:val="center"/>
              <w:rPr>
                <w:sz w:val="27"/>
                <w:szCs w:val="27"/>
                <w:lang w:val="nl-NL"/>
              </w:rPr>
            </w:pPr>
          </w:p>
        </w:tc>
        <w:tc>
          <w:tcPr>
            <w:tcW w:w="853" w:type="dxa"/>
            <w:vAlign w:val="center"/>
          </w:tcPr>
          <w:p w14:paraId="04FB34DB" w14:textId="74D885BD" w:rsidR="00772468" w:rsidRDefault="003241CD" w:rsidP="00772468">
            <w:pPr>
              <w:spacing w:before="40" w:after="40"/>
              <w:jc w:val="center"/>
            </w:pPr>
            <w:r>
              <w:t>52</w:t>
            </w:r>
          </w:p>
        </w:tc>
        <w:tc>
          <w:tcPr>
            <w:tcW w:w="1274" w:type="dxa"/>
            <w:tcBorders>
              <w:top w:val="nil"/>
              <w:left w:val="single" w:sz="4" w:space="0" w:color="auto"/>
              <w:bottom w:val="single" w:sz="4" w:space="0" w:color="auto"/>
              <w:right w:val="single" w:sz="4" w:space="0" w:color="auto"/>
            </w:tcBorders>
            <w:shd w:val="clear" w:color="auto" w:fill="auto"/>
            <w:vAlign w:val="center"/>
          </w:tcPr>
          <w:p w14:paraId="34275CD2" w14:textId="70DE82F8" w:rsidR="00772468" w:rsidRPr="00D220EE" w:rsidRDefault="00772468" w:rsidP="00772468">
            <w:pPr>
              <w:spacing w:before="40" w:after="40"/>
              <w:jc w:val="center"/>
            </w:pPr>
            <w:r>
              <w:t>Bộ</w:t>
            </w:r>
          </w:p>
        </w:tc>
        <w:tc>
          <w:tcPr>
            <w:tcW w:w="849" w:type="dxa"/>
            <w:tcBorders>
              <w:top w:val="nil"/>
              <w:left w:val="nil"/>
              <w:bottom w:val="single" w:sz="4" w:space="0" w:color="auto"/>
              <w:right w:val="single" w:sz="4" w:space="0" w:color="auto"/>
            </w:tcBorders>
            <w:shd w:val="clear" w:color="auto" w:fill="auto"/>
            <w:vAlign w:val="center"/>
          </w:tcPr>
          <w:p w14:paraId="6520C505" w14:textId="77777777" w:rsidR="00772468" w:rsidRPr="00111158" w:rsidRDefault="00772468" w:rsidP="00772468">
            <w:pPr>
              <w:spacing w:before="40" w:after="40"/>
              <w:jc w:val="center"/>
              <w:rPr>
                <w:sz w:val="27"/>
                <w:szCs w:val="27"/>
                <w:lang w:val="nl-NL"/>
              </w:rPr>
            </w:pPr>
          </w:p>
        </w:tc>
        <w:tc>
          <w:tcPr>
            <w:tcW w:w="1705" w:type="dxa"/>
          </w:tcPr>
          <w:p w14:paraId="35333DC3" w14:textId="77777777" w:rsidR="00772468" w:rsidRPr="00111158" w:rsidRDefault="00772468" w:rsidP="00772468">
            <w:pPr>
              <w:spacing w:before="40" w:after="40"/>
              <w:jc w:val="center"/>
              <w:rPr>
                <w:sz w:val="27"/>
                <w:szCs w:val="27"/>
                <w:lang w:val="nl-NL"/>
              </w:rPr>
            </w:pPr>
          </w:p>
        </w:tc>
      </w:tr>
      <w:tr w:rsidR="003241CD" w:rsidRPr="00111158" w14:paraId="2E325BF6" w14:textId="77777777" w:rsidTr="00C45156">
        <w:trPr>
          <w:trHeight w:val="288"/>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5CDA0D50" w14:textId="6C6442AD" w:rsidR="003241CD" w:rsidRDefault="003241CD" w:rsidP="003241CD">
            <w:pPr>
              <w:spacing w:before="40" w:after="40"/>
              <w:jc w:val="center"/>
            </w:pPr>
            <w:r>
              <w:lastRenderedPageBreak/>
              <w:t>1.7</w:t>
            </w:r>
          </w:p>
        </w:tc>
        <w:tc>
          <w:tcPr>
            <w:tcW w:w="4253" w:type="dxa"/>
            <w:tcBorders>
              <w:top w:val="single" w:sz="4" w:space="0" w:color="auto"/>
              <w:left w:val="nil"/>
              <w:bottom w:val="single" w:sz="4" w:space="0" w:color="auto"/>
              <w:right w:val="single" w:sz="4" w:space="0" w:color="000000"/>
            </w:tcBorders>
            <w:shd w:val="clear" w:color="auto" w:fill="auto"/>
            <w:vAlign w:val="center"/>
          </w:tcPr>
          <w:p w14:paraId="343DAC4D" w14:textId="3168EA11" w:rsidR="003241CD" w:rsidRPr="00CB422E" w:rsidRDefault="003241CD" w:rsidP="003241CD">
            <w:pPr>
              <w:spacing w:before="40" w:after="40"/>
            </w:pPr>
            <w:r>
              <w:t>Thí nghiệm rơle điện áp kỹ thuật số</w:t>
            </w:r>
          </w:p>
        </w:tc>
        <w:tc>
          <w:tcPr>
            <w:tcW w:w="1701" w:type="dxa"/>
            <w:vAlign w:val="center"/>
          </w:tcPr>
          <w:p w14:paraId="3D07D193" w14:textId="77777777" w:rsidR="003241CD" w:rsidRPr="00111158" w:rsidRDefault="003241CD" w:rsidP="003241CD">
            <w:pPr>
              <w:spacing w:before="40" w:after="40"/>
              <w:rPr>
                <w:i/>
                <w:sz w:val="27"/>
                <w:szCs w:val="27"/>
                <w:lang w:val="nl-NL"/>
              </w:rPr>
            </w:pPr>
          </w:p>
        </w:tc>
        <w:tc>
          <w:tcPr>
            <w:tcW w:w="1418" w:type="dxa"/>
            <w:vAlign w:val="center"/>
          </w:tcPr>
          <w:p w14:paraId="6FFFD8CE" w14:textId="77777777" w:rsidR="003241CD" w:rsidRPr="00111158" w:rsidRDefault="003241CD" w:rsidP="003241CD">
            <w:pPr>
              <w:spacing w:before="40" w:after="40"/>
              <w:jc w:val="center"/>
              <w:rPr>
                <w:sz w:val="27"/>
                <w:szCs w:val="27"/>
              </w:rPr>
            </w:pPr>
          </w:p>
        </w:tc>
        <w:tc>
          <w:tcPr>
            <w:tcW w:w="1276" w:type="dxa"/>
            <w:shd w:val="clear" w:color="auto" w:fill="auto"/>
          </w:tcPr>
          <w:p w14:paraId="452D3FF6" w14:textId="77777777" w:rsidR="003241CD" w:rsidRPr="00111158" w:rsidRDefault="003241CD" w:rsidP="003241CD">
            <w:pPr>
              <w:spacing w:before="40" w:after="40"/>
              <w:jc w:val="center"/>
              <w:rPr>
                <w:sz w:val="27"/>
                <w:szCs w:val="27"/>
              </w:rPr>
            </w:pPr>
          </w:p>
        </w:tc>
        <w:tc>
          <w:tcPr>
            <w:tcW w:w="1416" w:type="dxa"/>
            <w:shd w:val="clear" w:color="auto" w:fill="auto"/>
            <w:vAlign w:val="center"/>
          </w:tcPr>
          <w:p w14:paraId="73FB9436" w14:textId="77777777" w:rsidR="003241CD" w:rsidRPr="00775E7B" w:rsidRDefault="003241CD" w:rsidP="003241CD">
            <w:pPr>
              <w:spacing w:before="40" w:after="40"/>
              <w:jc w:val="center"/>
              <w:rPr>
                <w:sz w:val="27"/>
                <w:szCs w:val="27"/>
                <w:lang w:val="nl-NL"/>
              </w:rPr>
            </w:pPr>
          </w:p>
        </w:tc>
        <w:tc>
          <w:tcPr>
            <w:tcW w:w="853" w:type="dxa"/>
            <w:vAlign w:val="center"/>
          </w:tcPr>
          <w:p w14:paraId="1571BF46" w14:textId="1A1E4060" w:rsidR="003241CD" w:rsidRDefault="003241CD" w:rsidP="003241CD">
            <w:pPr>
              <w:spacing w:before="40" w:after="40"/>
              <w:jc w:val="center"/>
            </w:pPr>
            <w:r>
              <w:t>06</w:t>
            </w:r>
          </w:p>
        </w:tc>
        <w:tc>
          <w:tcPr>
            <w:tcW w:w="1274" w:type="dxa"/>
            <w:tcBorders>
              <w:top w:val="nil"/>
              <w:left w:val="single" w:sz="4" w:space="0" w:color="auto"/>
              <w:bottom w:val="single" w:sz="4" w:space="0" w:color="auto"/>
              <w:right w:val="single" w:sz="4" w:space="0" w:color="auto"/>
            </w:tcBorders>
            <w:shd w:val="clear" w:color="auto" w:fill="auto"/>
            <w:vAlign w:val="center"/>
          </w:tcPr>
          <w:p w14:paraId="47C3AA62" w14:textId="5BB73100" w:rsidR="003241CD" w:rsidRPr="00D220EE" w:rsidRDefault="003241CD" w:rsidP="003241CD">
            <w:pPr>
              <w:spacing w:before="40" w:after="40"/>
              <w:jc w:val="center"/>
            </w:pPr>
            <w:r>
              <w:t>Bộ</w:t>
            </w:r>
          </w:p>
        </w:tc>
        <w:tc>
          <w:tcPr>
            <w:tcW w:w="849" w:type="dxa"/>
            <w:tcBorders>
              <w:top w:val="nil"/>
              <w:left w:val="nil"/>
              <w:bottom w:val="single" w:sz="4" w:space="0" w:color="auto"/>
              <w:right w:val="single" w:sz="4" w:space="0" w:color="auto"/>
            </w:tcBorders>
            <w:shd w:val="clear" w:color="auto" w:fill="auto"/>
            <w:vAlign w:val="center"/>
          </w:tcPr>
          <w:p w14:paraId="386C5628" w14:textId="77777777" w:rsidR="003241CD" w:rsidRPr="00111158" w:rsidRDefault="003241CD" w:rsidP="003241CD">
            <w:pPr>
              <w:spacing w:before="40" w:after="40"/>
              <w:jc w:val="center"/>
              <w:rPr>
                <w:sz w:val="27"/>
                <w:szCs w:val="27"/>
                <w:lang w:val="nl-NL"/>
              </w:rPr>
            </w:pPr>
          </w:p>
        </w:tc>
        <w:tc>
          <w:tcPr>
            <w:tcW w:w="1705" w:type="dxa"/>
          </w:tcPr>
          <w:p w14:paraId="2F320D3B" w14:textId="77777777" w:rsidR="003241CD" w:rsidRPr="00111158" w:rsidRDefault="003241CD" w:rsidP="003241CD">
            <w:pPr>
              <w:spacing w:before="40" w:after="40"/>
              <w:jc w:val="center"/>
              <w:rPr>
                <w:sz w:val="27"/>
                <w:szCs w:val="27"/>
                <w:lang w:val="nl-NL"/>
              </w:rPr>
            </w:pPr>
          </w:p>
        </w:tc>
      </w:tr>
      <w:tr w:rsidR="003241CD" w:rsidRPr="00111158" w14:paraId="3054A31F" w14:textId="77777777" w:rsidTr="00C45156">
        <w:trPr>
          <w:trHeight w:val="288"/>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2CF25FF8" w14:textId="7081A7A0" w:rsidR="003241CD" w:rsidRDefault="00DB269A" w:rsidP="003241CD">
            <w:pPr>
              <w:spacing w:before="40" w:after="40"/>
              <w:jc w:val="center"/>
            </w:pPr>
            <w:r>
              <w:t>1.8</w:t>
            </w:r>
          </w:p>
        </w:tc>
        <w:tc>
          <w:tcPr>
            <w:tcW w:w="4253" w:type="dxa"/>
            <w:tcBorders>
              <w:top w:val="single" w:sz="4" w:space="0" w:color="auto"/>
              <w:left w:val="nil"/>
              <w:bottom w:val="single" w:sz="4" w:space="0" w:color="auto"/>
              <w:right w:val="single" w:sz="4" w:space="0" w:color="000000"/>
            </w:tcBorders>
            <w:shd w:val="clear" w:color="auto" w:fill="auto"/>
            <w:vAlign w:val="center"/>
          </w:tcPr>
          <w:p w14:paraId="69587180" w14:textId="20E84926" w:rsidR="003241CD" w:rsidRPr="00CB422E" w:rsidRDefault="003241CD" w:rsidP="003241CD">
            <w:pPr>
              <w:spacing w:before="40" w:after="40"/>
            </w:pPr>
            <w:r>
              <w:t>Thí nghiệm rơle tần số kỹ thuật số</w:t>
            </w:r>
          </w:p>
        </w:tc>
        <w:tc>
          <w:tcPr>
            <w:tcW w:w="1701" w:type="dxa"/>
            <w:vAlign w:val="center"/>
          </w:tcPr>
          <w:p w14:paraId="0107357D" w14:textId="77777777" w:rsidR="003241CD" w:rsidRPr="00111158" w:rsidRDefault="003241CD" w:rsidP="003241CD">
            <w:pPr>
              <w:spacing w:before="40" w:after="40"/>
              <w:rPr>
                <w:i/>
                <w:sz w:val="27"/>
                <w:szCs w:val="27"/>
                <w:lang w:val="nl-NL"/>
              </w:rPr>
            </w:pPr>
          </w:p>
        </w:tc>
        <w:tc>
          <w:tcPr>
            <w:tcW w:w="1418" w:type="dxa"/>
            <w:vAlign w:val="center"/>
          </w:tcPr>
          <w:p w14:paraId="0C9BA4CD" w14:textId="77777777" w:rsidR="003241CD" w:rsidRPr="00111158" w:rsidRDefault="003241CD" w:rsidP="003241CD">
            <w:pPr>
              <w:spacing w:before="40" w:after="40"/>
              <w:jc w:val="center"/>
              <w:rPr>
                <w:sz w:val="27"/>
                <w:szCs w:val="27"/>
              </w:rPr>
            </w:pPr>
          </w:p>
        </w:tc>
        <w:tc>
          <w:tcPr>
            <w:tcW w:w="1276" w:type="dxa"/>
            <w:shd w:val="clear" w:color="auto" w:fill="auto"/>
          </w:tcPr>
          <w:p w14:paraId="4A0DFC47" w14:textId="77777777" w:rsidR="003241CD" w:rsidRPr="00111158" w:rsidRDefault="003241CD" w:rsidP="003241CD">
            <w:pPr>
              <w:spacing w:before="40" w:after="40"/>
              <w:jc w:val="center"/>
              <w:rPr>
                <w:sz w:val="27"/>
                <w:szCs w:val="27"/>
              </w:rPr>
            </w:pPr>
          </w:p>
        </w:tc>
        <w:tc>
          <w:tcPr>
            <w:tcW w:w="1416" w:type="dxa"/>
            <w:shd w:val="clear" w:color="auto" w:fill="auto"/>
            <w:vAlign w:val="center"/>
          </w:tcPr>
          <w:p w14:paraId="159410CA" w14:textId="77777777" w:rsidR="003241CD" w:rsidRPr="00775E7B" w:rsidRDefault="003241CD" w:rsidP="003241CD">
            <w:pPr>
              <w:spacing w:before="40" w:after="40"/>
              <w:jc w:val="center"/>
              <w:rPr>
                <w:sz w:val="27"/>
                <w:szCs w:val="27"/>
                <w:lang w:val="nl-NL"/>
              </w:rPr>
            </w:pPr>
          </w:p>
        </w:tc>
        <w:tc>
          <w:tcPr>
            <w:tcW w:w="853" w:type="dxa"/>
            <w:vAlign w:val="center"/>
          </w:tcPr>
          <w:p w14:paraId="6C54E135" w14:textId="14DB96D4" w:rsidR="003241CD" w:rsidRDefault="003241CD" w:rsidP="003241CD">
            <w:pPr>
              <w:spacing w:before="40" w:after="40"/>
              <w:jc w:val="center"/>
            </w:pPr>
            <w:r>
              <w:t>02</w:t>
            </w:r>
          </w:p>
        </w:tc>
        <w:tc>
          <w:tcPr>
            <w:tcW w:w="1274" w:type="dxa"/>
            <w:tcBorders>
              <w:top w:val="nil"/>
              <w:left w:val="single" w:sz="4" w:space="0" w:color="auto"/>
              <w:bottom w:val="single" w:sz="4" w:space="0" w:color="auto"/>
              <w:right w:val="single" w:sz="4" w:space="0" w:color="auto"/>
            </w:tcBorders>
            <w:shd w:val="clear" w:color="auto" w:fill="auto"/>
            <w:vAlign w:val="center"/>
          </w:tcPr>
          <w:p w14:paraId="0F50A791" w14:textId="617A56D3" w:rsidR="003241CD" w:rsidRPr="00D220EE" w:rsidRDefault="003241CD" w:rsidP="003241CD">
            <w:pPr>
              <w:spacing w:before="40" w:after="40"/>
              <w:jc w:val="center"/>
            </w:pPr>
            <w:r>
              <w:t>Bộ</w:t>
            </w:r>
          </w:p>
        </w:tc>
        <w:tc>
          <w:tcPr>
            <w:tcW w:w="849" w:type="dxa"/>
            <w:tcBorders>
              <w:top w:val="nil"/>
              <w:left w:val="nil"/>
              <w:bottom w:val="single" w:sz="4" w:space="0" w:color="auto"/>
              <w:right w:val="single" w:sz="4" w:space="0" w:color="auto"/>
            </w:tcBorders>
            <w:shd w:val="clear" w:color="auto" w:fill="auto"/>
            <w:vAlign w:val="center"/>
          </w:tcPr>
          <w:p w14:paraId="24391C27" w14:textId="77777777" w:rsidR="003241CD" w:rsidRPr="00111158" w:rsidRDefault="003241CD" w:rsidP="003241CD">
            <w:pPr>
              <w:spacing w:before="40" w:after="40"/>
              <w:jc w:val="center"/>
              <w:rPr>
                <w:sz w:val="27"/>
                <w:szCs w:val="27"/>
                <w:lang w:val="nl-NL"/>
              </w:rPr>
            </w:pPr>
          </w:p>
        </w:tc>
        <w:tc>
          <w:tcPr>
            <w:tcW w:w="1705" w:type="dxa"/>
          </w:tcPr>
          <w:p w14:paraId="3DF9B9AB" w14:textId="77777777" w:rsidR="003241CD" w:rsidRPr="00111158" w:rsidRDefault="003241CD" w:rsidP="003241CD">
            <w:pPr>
              <w:spacing w:before="40" w:after="40"/>
              <w:jc w:val="center"/>
              <w:rPr>
                <w:sz w:val="27"/>
                <w:szCs w:val="27"/>
                <w:lang w:val="nl-NL"/>
              </w:rPr>
            </w:pPr>
          </w:p>
        </w:tc>
      </w:tr>
      <w:tr w:rsidR="00C45156" w:rsidRPr="00111158" w14:paraId="054522C8" w14:textId="77777777" w:rsidTr="00C45156">
        <w:trPr>
          <w:trHeight w:val="288"/>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452AAE4C" w14:textId="23E68D24" w:rsidR="00C45156" w:rsidRDefault="00C45156" w:rsidP="00C45156">
            <w:pPr>
              <w:spacing w:before="40" w:after="40"/>
              <w:jc w:val="center"/>
            </w:pPr>
            <w:r>
              <w:t>1.9</w:t>
            </w:r>
          </w:p>
        </w:tc>
        <w:tc>
          <w:tcPr>
            <w:tcW w:w="4253" w:type="dxa"/>
            <w:tcBorders>
              <w:top w:val="single" w:sz="4" w:space="0" w:color="auto"/>
              <w:left w:val="nil"/>
              <w:bottom w:val="single" w:sz="4" w:space="0" w:color="auto"/>
              <w:right w:val="single" w:sz="4" w:space="0" w:color="000000"/>
            </w:tcBorders>
            <w:shd w:val="clear" w:color="auto" w:fill="auto"/>
            <w:vAlign w:val="center"/>
          </w:tcPr>
          <w:p w14:paraId="116D6A76" w14:textId="43032DF7" w:rsidR="00C45156" w:rsidRPr="00CB422E" w:rsidRDefault="00C45156" w:rsidP="00C45156">
            <w:pPr>
              <w:spacing w:before="40" w:after="40"/>
            </w:pPr>
            <w:r>
              <w:t>Thí nghiệm đồng hồ đa chức năng</w:t>
            </w:r>
          </w:p>
        </w:tc>
        <w:tc>
          <w:tcPr>
            <w:tcW w:w="1701" w:type="dxa"/>
            <w:vAlign w:val="center"/>
          </w:tcPr>
          <w:p w14:paraId="2D99E3F8" w14:textId="77777777" w:rsidR="00C45156" w:rsidRPr="00111158" w:rsidRDefault="00C45156" w:rsidP="00C45156">
            <w:pPr>
              <w:spacing w:before="40" w:after="40"/>
              <w:rPr>
                <w:i/>
                <w:sz w:val="27"/>
                <w:szCs w:val="27"/>
                <w:lang w:val="nl-NL"/>
              </w:rPr>
            </w:pPr>
          </w:p>
        </w:tc>
        <w:tc>
          <w:tcPr>
            <w:tcW w:w="1418" w:type="dxa"/>
            <w:vAlign w:val="center"/>
          </w:tcPr>
          <w:p w14:paraId="03CB764B" w14:textId="77777777" w:rsidR="00C45156" w:rsidRPr="00111158" w:rsidRDefault="00C45156" w:rsidP="00C45156">
            <w:pPr>
              <w:spacing w:before="40" w:after="40"/>
              <w:jc w:val="center"/>
              <w:rPr>
                <w:sz w:val="27"/>
                <w:szCs w:val="27"/>
              </w:rPr>
            </w:pPr>
          </w:p>
        </w:tc>
        <w:tc>
          <w:tcPr>
            <w:tcW w:w="1276" w:type="dxa"/>
            <w:shd w:val="clear" w:color="auto" w:fill="auto"/>
          </w:tcPr>
          <w:p w14:paraId="2F85BC84" w14:textId="77777777" w:rsidR="00C45156" w:rsidRPr="00111158" w:rsidRDefault="00C45156" w:rsidP="00C45156">
            <w:pPr>
              <w:spacing w:before="40" w:after="40"/>
              <w:jc w:val="center"/>
              <w:rPr>
                <w:sz w:val="27"/>
                <w:szCs w:val="27"/>
              </w:rPr>
            </w:pPr>
          </w:p>
        </w:tc>
        <w:tc>
          <w:tcPr>
            <w:tcW w:w="1416" w:type="dxa"/>
            <w:shd w:val="clear" w:color="auto" w:fill="auto"/>
            <w:vAlign w:val="center"/>
          </w:tcPr>
          <w:p w14:paraId="389DE04E" w14:textId="77777777" w:rsidR="00C45156" w:rsidRPr="00775E7B" w:rsidRDefault="00C45156" w:rsidP="00C45156">
            <w:pPr>
              <w:spacing w:before="40" w:after="40"/>
              <w:jc w:val="center"/>
              <w:rPr>
                <w:sz w:val="27"/>
                <w:szCs w:val="27"/>
                <w:lang w:val="nl-NL"/>
              </w:rPr>
            </w:pPr>
          </w:p>
        </w:tc>
        <w:tc>
          <w:tcPr>
            <w:tcW w:w="853" w:type="dxa"/>
            <w:vAlign w:val="center"/>
          </w:tcPr>
          <w:p w14:paraId="1BB2EDB3" w14:textId="7CF8F14D" w:rsidR="00C45156" w:rsidRDefault="00481EC9" w:rsidP="00C45156">
            <w:pPr>
              <w:spacing w:before="40" w:after="40"/>
              <w:jc w:val="center"/>
            </w:pPr>
            <w:r>
              <w:t>15</w:t>
            </w:r>
          </w:p>
        </w:tc>
        <w:tc>
          <w:tcPr>
            <w:tcW w:w="1274" w:type="dxa"/>
            <w:tcBorders>
              <w:top w:val="nil"/>
              <w:left w:val="single" w:sz="4" w:space="0" w:color="auto"/>
              <w:bottom w:val="single" w:sz="4" w:space="0" w:color="auto"/>
              <w:right w:val="single" w:sz="4" w:space="0" w:color="auto"/>
            </w:tcBorders>
            <w:shd w:val="clear" w:color="auto" w:fill="auto"/>
            <w:vAlign w:val="center"/>
          </w:tcPr>
          <w:p w14:paraId="3A55ABF1" w14:textId="4F40F759" w:rsidR="00C45156" w:rsidRPr="00D220EE" w:rsidRDefault="006E7DC5" w:rsidP="00C45156">
            <w:pPr>
              <w:spacing w:before="40" w:after="40"/>
              <w:jc w:val="center"/>
            </w:pPr>
            <w:r>
              <w:t>Cái</w:t>
            </w:r>
          </w:p>
        </w:tc>
        <w:tc>
          <w:tcPr>
            <w:tcW w:w="849" w:type="dxa"/>
            <w:tcBorders>
              <w:top w:val="nil"/>
              <w:left w:val="nil"/>
              <w:bottom w:val="single" w:sz="4" w:space="0" w:color="auto"/>
              <w:right w:val="single" w:sz="4" w:space="0" w:color="auto"/>
            </w:tcBorders>
            <w:shd w:val="clear" w:color="auto" w:fill="auto"/>
            <w:vAlign w:val="center"/>
          </w:tcPr>
          <w:p w14:paraId="03B21412" w14:textId="77777777" w:rsidR="00C45156" w:rsidRPr="00111158" w:rsidRDefault="00C45156" w:rsidP="00C45156">
            <w:pPr>
              <w:spacing w:before="40" w:after="40"/>
              <w:jc w:val="center"/>
              <w:rPr>
                <w:sz w:val="27"/>
                <w:szCs w:val="27"/>
                <w:lang w:val="nl-NL"/>
              </w:rPr>
            </w:pPr>
          </w:p>
        </w:tc>
        <w:tc>
          <w:tcPr>
            <w:tcW w:w="1705" w:type="dxa"/>
          </w:tcPr>
          <w:p w14:paraId="61B8B002" w14:textId="77777777" w:rsidR="00C45156" w:rsidRPr="00111158" w:rsidRDefault="00C45156" w:rsidP="00C45156">
            <w:pPr>
              <w:spacing w:before="40" w:after="40"/>
              <w:jc w:val="center"/>
              <w:rPr>
                <w:sz w:val="27"/>
                <w:szCs w:val="27"/>
                <w:lang w:val="nl-NL"/>
              </w:rPr>
            </w:pPr>
          </w:p>
        </w:tc>
      </w:tr>
      <w:tr w:rsidR="006E7DC5" w:rsidRPr="00111158" w14:paraId="2F760A68" w14:textId="77777777" w:rsidTr="002226EC">
        <w:trPr>
          <w:trHeight w:val="288"/>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29C3884E" w14:textId="3B794217" w:rsidR="006E7DC5" w:rsidRDefault="006E7DC5" w:rsidP="006E7DC5">
            <w:pPr>
              <w:spacing w:before="40" w:after="40"/>
              <w:jc w:val="center"/>
            </w:pPr>
            <w:r>
              <w:t>1.10</w:t>
            </w:r>
          </w:p>
        </w:tc>
        <w:tc>
          <w:tcPr>
            <w:tcW w:w="4253" w:type="dxa"/>
            <w:tcBorders>
              <w:top w:val="single" w:sz="4" w:space="0" w:color="auto"/>
              <w:left w:val="nil"/>
              <w:bottom w:val="single" w:sz="4" w:space="0" w:color="auto"/>
              <w:right w:val="single" w:sz="4" w:space="0" w:color="000000"/>
            </w:tcBorders>
            <w:shd w:val="clear" w:color="auto" w:fill="auto"/>
            <w:vAlign w:val="center"/>
          </w:tcPr>
          <w:p w14:paraId="4D50D780" w14:textId="6C072735" w:rsidR="006E7DC5" w:rsidRPr="00CB422E" w:rsidRDefault="006E7DC5" w:rsidP="006E7DC5">
            <w:pPr>
              <w:spacing w:before="40" w:after="40"/>
            </w:pPr>
            <w:r>
              <w:t>Thí nghiệm đồng hồ đo điện áp</w:t>
            </w:r>
          </w:p>
        </w:tc>
        <w:tc>
          <w:tcPr>
            <w:tcW w:w="1701" w:type="dxa"/>
            <w:vAlign w:val="center"/>
          </w:tcPr>
          <w:p w14:paraId="31682810" w14:textId="77777777" w:rsidR="006E7DC5" w:rsidRPr="00111158" w:rsidRDefault="006E7DC5" w:rsidP="006E7DC5">
            <w:pPr>
              <w:spacing w:before="40" w:after="40"/>
              <w:rPr>
                <w:i/>
                <w:sz w:val="27"/>
                <w:szCs w:val="27"/>
                <w:lang w:val="nl-NL"/>
              </w:rPr>
            </w:pPr>
          </w:p>
        </w:tc>
        <w:tc>
          <w:tcPr>
            <w:tcW w:w="1418" w:type="dxa"/>
            <w:vAlign w:val="center"/>
          </w:tcPr>
          <w:p w14:paraId="03D5AA22" w14:textId="77777777" w:rsidR="006E7DC5" w:rsidRPr="00111158" w:rsidRDefault="006E7DC5" w:rsidP="006E7DC5">
            <w:pPr>
              <w:spacing w:before="40" w:after="40"/>
              <w:jc w:val="center"/>
              <w:rPr>
                <w:sz w:val="27"/>
                <w:szCs w:val="27"/>
              </w:rPr>
            </w:pPr>
          </w:p>
        </w:tc>
        <w:tc>
          <w:tcPr>
            <w:tcW w:w="1276" w:type="dxa"/>
            <w:shd w:val="clear" w:color="auto" w:fill="auto"/>
          </w:tcPr>
          <w:p w14:paraId="36EC964C" w14:textId="77777777" w:rsidR="006E7DC5" w:rsidRPr="00111158" w:rsidRDefault="006E7DC5" w:rsidP="006E7DC5">
            <w:pPr>
              <w:spacing w:before="40" w:after="40"/>
              <w:jc w:val="center"/>
              <w:rPr>
                <w:sz w:val="27"/>
                <w:szCs w:val="27"/>
              </w:rPr>
            </w:pPr>
          </w:p>
        </w:tc>
        <w:tc>
          <w:tcPr>
            <w:tcW w:w="1416" w:type="dxa"/>
            <w:shd w:val="clear" w:color="auto" w:fill="auto"/>
            <w:vAlign w:val="center"/>
          </w:tcPr>
          <w:p w14:paraId="2D4EA113" w14:textId="77777777" w:rsidR="006E7DC5" w:rsidRPr="00775E7B" w:rsidRDefault="006E7DC5" w:rsidP="006E7DC5">
            <w:pPr>
              <w:spacing w:before="40" w:after="40"/>
              <w:jc w:val="center"/>
              <w:rPr>
                <w:sz w:val="27"/>
                <w:szCs w:val="27"/>
                <w:lang w:val="nl-NL"/>
              </w:rPr>
            </w:pPr>
          </w:p>
        </w:tc>
        <w:tc>
          <w:tcPr>
            <w:tcW w:w="853" w:type="dxa"/>
            <w:vAlign w:val="center"/>
          </w:tcPr>
          <w:p w14:paraId="3C8629F9" w14:textId="0FBE05B4" w:rsidR="006E7DC5" w:rsidRDefault="00481EC9" w:rsidP="006E7DC5">
            <w:pPr>
              <w:spacing w:before="40" w:after="40"/>
              <w:jc w:val="center"/>
            </w:pPr>
            <w:r>
              <w:t>04</w:t>
            </w:r>
          </w:p>
        </w:tc>
        <w:tc>
          <w:tcPr>
            <w:tcW w:w="1274" w:type="dxa"/>
            <w:tcBorders>
              <w:top w:val="nil"/>
              <w:left w:val="single" w:sz="4" w:space="0" w:color="auto"/>
              <w:bottom w:val="single" w:sz="4" w:space="0" w:color="auto"/>
              <w:right w:val="single" w:sz="4" w:space="0" w:color="auto"/>
            </w:tcBorders>
            <w:shd w:val="clear" w:color="auto" w:fill="auto"/>
          </w:tcPr>
          <w:p w14:paraId="020507A8" w14:textId="717C7ECD" w:rsidR="006E7DC5" w:rsidRPr="00D220EE" w:rsidRDefault="006E7DC5" w:rsidP="006E7DC5">
            <w:pPr>
              <w:spacing w:before="40" w:after="40"/>
              <w:jc w:val="center"/>
            </w:pPr>
            <w:r w:rsidRPr="00E33B29">
              <w:t>Cái</w:t>
            </w:r>
          </w:p>
        </w:tc>
        <w:tc>
          <w:tcPr>
            <w:tcW w:w="849" w:type="dxa"/>
            <w:tcBorders>
              <w:top w:val="nil"/>
              <w:left w:val="nil"/>
              <w:bottom w:val="single" w:sz="4" w:space="0" w:color="auto"/>
              <w:right w:val="single" w:sz="4" w:space="0" w:color="auto"/>
            </w:tcBorders>
            <w:shd w:val="clear" w:color="auto" w:fill="auto"/>
            <w:vAlign w:val="center"/>
          </w:tcPr>
          <w:p w14:paraId="1603757A" w14:textId="77777777" w:rsidR="006E7DC5" w:rsidRPr="00111158" w:rsidRDefault="006E7DC5" w:rsidP="006E7DC5">
            <w:pPr>
              <w:spacing w:before="40" w:after="40"/>
              <w:jc w:val="center"/>
              <w:rPr>
                <w:sz w:val="27"/>
                <w:szCs w:val="27"/>
                <w:lang w:val="nl-NL"/>
              </w:rPr>
            </w:pPr>
          </w:p>
        </w:tc>
        <w:tc>
          <w:tcPr>
            <w:tcW w:w="1705" w:type="dxa"/>
          </w:tcPr>
          <w:p w14:paraId="1DBE7AB4" w14:textId="77777777" w:rsidR="006E7DC5" w:rsidRPr="00111158" w:rsidRDefault="006E7DC5" w:rsidP="006E7DC5">
            <w:pPr>
              <w:spacing w:before="40" w:after="40"/>
              <w:jc w:val="center"/>
              <w:rPr>
                <w:sz w:val="27"/>
                <w:szCs w:val="27"/>
                <w:lang w:val="nl-NL"/>
              </w:rPr>
            </w:pPr>
          </w:p>
        </w:tc>
      </w:tr>
      <w:tr w:rsidR="006E7DC5" w:rsidRPr="00111158" w14:paraId="6B8BEBE9" w14:textId="77777777" w:rsidTr="002226EC">
        <w:trPr>
          <w:trHeight w:val="288"/>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16D33D86" w14:textId="0F1A6DD8" w:rsidR="006E7DC5" w:rsidRDefault="006E7DC5" w:rsidP="006E7DC5">
            <w:pPr>
              <w:spacing w:before="40" w:after="40"/>
              <w:jc w:val="center"/>
            </w:pPr>
            <w:r>
              <w:t>1.11</w:t>
            </w:r>
          </w:p>
        </w:tc>
        <w:tc>
          <w:tcPr>
            <w:tcW w:w="4253" w:type="dxa"/>
            <w:tcBorders>
              <w:top w:val="single" w:sz="4" w:space="0" w:color="auto"/>
              <w:left w:val="nil"/>
              <w:bottom w:val="single" w:sz="4" w:space="0" w:color="auto"/>
              <w:right w:val="single" w:sz="4" w:space="0" w:color="000000"/>
            </w:tcBorders>
            <w:shd w:val="clear" w:color="auto" w:fill="auto"/>
            <w:vAlign w:val="center"/>
          </w:tcPr>
          <w:p w14:paraId="40EC0DEE" w14:textId="69780B38" w:rsidR="006E7DC5" w:rsidRPr="00CB422E" w:rsidRDefault="006E7DC5" w:rsidP="006E7DC5">
            <w:pPr>
              <w:spacing w:before="40" w:after="40"/>
            </w:pPr>
            <w:r>
              <w:t>Thí nghiệm đồng hồ đo dòng điện</w:t>
            </w:r>
          </w:p>
        </w:tc>
        <w:tc>
          <w:tcPr>
            <w:tcW w:w="1701" w:type="dxa"/>
            <w:vAlign w:val="center"/>
          </w:tcPr>
          <w:p w14:paraId="3ADF2B8B" w14:textId="77777777" w:rsidR="006E7DC5" w:rsidRPr="00111158" w:rsidRDefault="006E7DC5" w:rsidP="006E7DC5">
            <w:pPr>
              <w:spacing w:before="40" w:after="40"/>
              <w:rPr>
                <w:i/>
                <w:sz w:val="27"/>
                <w:szCs w:val="27"/>
                <w:lang w:val="nl-NL"/>
              </w:rPr>
            </w:pPr>
          </w:p>
        </w:tc>
        <w:tc>
          <w:tcPr>
            <w:tcW w:w="1418" w:type="dxa"/>
            <w:vAlign w:val="center"/>
          </w:tcPr>
          <w:p w14:paraId="1E96434C" w14:textId="77777777" w:rsidR="006E7DC5" w:rsidRPr="00111158" w:rsidRDefault="006E7DC5" w:rsidP="006E7DC5">
            <w:pPr>
              <w:spacing w:before="40" w:after="40"/>
              <w:jc w:val="center"/>
              <w:rPr>
                <w:sz w:val="27"/>
                <w:szCs w:val="27"/>
              </w:rPr>
            </w:pPr>
          </w:p>
        </w:tc>
        <w:tc>
          <w:tcPr>
            <w:tcW w:w="1276" w:type="dxa"/>
            <w:shd w:val="clear" w:color="auto" w:fill="auto"/>
          </w:tcPr>
          <w:p w14:paraId="05A07F3F" w14:textId="77777777" w:rsidR="006E7DC5" w:rsidRPr="00111158" w:rsidRDefault="006E7DC5" w:rsidP="006E7DC5">
            <w:pPr>
              <w:spacing w:before="40" w:after="40"/>
              <w:jc w:val="center"/>
              <w:rPr>
                <w:sz w:val="27"/>
                <w:szCs w:val="27"/>
              </w:rPr>
            </w:pPr>
          </w:p>
        </w:tc>
        <w:tc>
          <w:tcPr>
            <w:tcW w:w="1416" w:type="dxa"/>
            <w:shd w:val="clear" w:color="auto" w:fill="auto"/>
            <w:vAlign w:val="center"/>
          </w:tcPr>
          <w:p w14:paraId="793E560C" w14:textId="77777777" w:rsidR="006E7DC5" w:rsidRPr="00775E7B" w:rsidRDefault="006E7DC5" w:rsidP="006E7DC5">
            <w:pPr>
              <w:spacing w:before="40" w:after="40"/>
              <w:jc w:val="center"/>
              <w:rPr>
                <w:sz w:val="27"/>
                <w:szCs w:val="27"/>
                <w:lang w:val="nl-NL"/>
              </w:rPr>
            </w:pPr>
          </w:p>
        </w:tc>
        <w:tc>
          <w:tcPr>
            <w:tcW w:w="853" w:type="dxa"/>
            <w:vAlign w:val="center"/>
          </w:tcPr>
          <w:p w14:paraId="6777F31B" w14:textId="3FF95D2E" w:rsidR="006E7DC5" w:rsidRDefault="00481EC9" w:rsidP="006E7DC5">
            <w:pPr>
              <w:spacing w:before="40" w:after="40"/>
              <w:jc w:val="center"/>
            </w:pPr>
            <w:r>
              <w:t>02</w:t>
            </w:r>
          </w:p>
        </w:tc>
        <w:tc>
          <w:tcPr>
            <w:tcW w:w="1274" w:type="dxa"/>
            <w:tcBorders>
              <w:top w:val="nil"/>
              <w:left w:val="single" w:sz="4" w:space="0" w:color="auto"/>
              <w:bottom w:val="single" w:sz="4" w:space="0" w:color="auto"/>
              <w:right w:val="single" w:sz="4" w:space="0" w:color="auto"/>
            </w:tcBorders>
            <w:shd w:val="clear" w:color="auto" w:fill="auto"/>
          </w:tcPr>
          <w:p w14:paraId="7FB6509C" w14:textId="50196739" w:rsidR="006E7DC5" w:rsidRPr="00D220EE" w:rsidRDefault="006E7DC5" w:rsidP="006E7DC5">
            <w:pPr>
              <w:spacing w:before="40" w:after="40"/>
              <w:jc w:val="center"/>
            </w:pPr>
            <w:r w:rsidRPr="00E33B29">
              <w:t>Cái</w:t>
            </w:r>
          </w:p>
        </w:tc>
        <w:tc>
          <w:tcPr>
            <w:tcW w:w="849" w:type="dxa"/>
            <w:tcBorders>
              <w:top w:val="nil"/>
              <w:left w:val="nil"/>
              <w:bottom w:val="single" w:sz="4" w:space="0" w:color="auto"/>
              <w:right w:val="single" w:sz="4" w:space="0" w:color="auto"/>
            </w:tcBorders>
            <w:shd w:val="clear" w:color="auto" w:fill="auto"/>
            <w:vAlign w:val="center"/>
          </w:tcPr>
          <w:p w14:paraId="103F6FE7" w14:textId="77777777" w:rsidR="006E7DC5" w:rsidRPr="00111158" w:rsidRDefault="006E7DC5" w:rsidP="006E7DC5">
            <w:pPr>
              <w:spacing w:before="40" w:after="40"/>
              <w:jc w:val="center"/>
              <w:rPr>
                <w:sz w:val="27"/>
                <w:szCs w:val="27"/>
                <w:lang w:val="nl-NL"/>
              </w:rPr>
            </w:pPr>
          </w:p>
        </w:tc>
        <w:tc>
          <w:tcPr>
            <w:tcW w:w="1705" w:type="dxa"/>
          </w:tcPr>
          <w:p w14:paraId="6CB4B4E0" w14:textId="77777777" w:rsidR="006E7DC5" w:rsidRPr="00111158" w:rsidRDefault="006E7DC5" w:rsidP="006E7DC5">
            <w:pPr>
              <w:spacing w:before="40" w:after="40"/>
              <w:jc w:val="center"/>
              <w:rPr>
                <w:sz w:val="27"/>
                <w:szCs w:val="27"/>
                <w:lang w:val="nl-NL"/>
              </w:rPr>
            </w:pPr>
          </w:p>
        </w:tc>
      </w:tr>
      <w:tr w:rsidR="00FB3291" w:rsidRPr="00111158" w14:paraId="52A6FC4E" w14:textId="77777777" w:rsidTr="00C45156">
        <w:trPr>
          <w:trHeight w:val="288"/>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28E5FFEC" w14:textId="5BD22150" w:rsidR="00FB3291" w:rsidRPr="00FB3291" w:rsidRDefault="00AD6095" w:rsidP="00FB3291">
            <w:pPr>
              <w:spacing w:before="40" w:after="40"/>
              <w:jc w:val="center"/>
              <w:rPr>
                <w:b/>
                <w:bCs/>
                <w:sz w:val="27"/>
                <w:szCs w:val="27"/>
                <w:lang w:val="nl-NL"/>
              </w:rPr>
            </w:pPr>
            <w:r>
              <w:rPr>
                <w:b/>
                <w:bCs/>
              </w:rPr>
              <w:t>2</w:t>
            </w:r>
          </w:p>
        </w:tc>
        <w:tc>
          <w:tcPr>
            <w:tcW w:w="14745" w:type="dxa"/>
            <w:gridSpan w:val="9"/>
            <w:tcBorders>
              <w:top w:val="single" w:sz="4" w:space="0" w:color="auto"/>
              <w:left w:val="nil"/>
              <w:bottom w:val="single" w:sz="4" w:space="0" w:color="auto"/>
            </w:tcBorders>
            <w:shd w:val="clear" w:color="auto" w:fill="auto"/>
            <w:vAlign w:val="center"/>
          </w:tcPr>
          <w:p w14:paraId="11B11CB5" w14:textId="3276504D" w:rsidR="00FB3291" w:rsidRPr="00111158" w:rsidRDefault="002C11A5" w:rsidP="00FB3291">
            <w:pPr>
              <w:spacing w:before="40" w:after="40"/>
              <w:rPr>
                <w:sz w:val="27"/>
                <w:szCs w:val="27"/>
                <w:lang w:val="nl-NL"/>
              </w:rPr>
            </w:pPr>
            <w:r>
              <w:rPr>
                <w:b/>
                <w:bCs/>
              </w:rPr>
              <w:t xml:space="preserve">TỦ </w:t>
            </w:r>
            <w:r w:rsidR="00D766C6">
              <w:rPr>
                <w:b/>
                <w:bCs/>
              </w:rPr>
              <w:t>CẦU DAO PHỤ TẢI 22KV</w:t>
            </w:r>
          </w:p>
        </w:tc>
      </w:tr>
      <w:tr w:rsidR="00FB3291" w:rsidRPr="00111158" w14:paraId="6A9A1019" w14:textId="77777777" w:rsidTr="00C45156">
        <w:trPr>
          <w:trHeight w:val="288"/>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6B2A3126" w14:textId="73C745F9" w:rsidR="00FB3291" w:rsidRPr="00111158" w:rsidRDefault="00411DF7" w:rsidP="00FB3291">
            <w:pPr>
              <w:spacing w:before="40" w:after="40"/>
              <w:jc w:val="center"/>
              <w:rPr>
                <w:sz w:val="27"/>
                <w:szCs w:val="27"/>
                <w:lang w:val="nl-NL"/>
              </w:rPr>
            </w:pPr>
            <w:r>
              <w:t>2.1</w:t>
            </w:r>
          </w:p>
        </w:tc>
        <w:tc>
          <w:tcPr>
            <w:tcW w:w="4253" w:type="dxa"/>
            <w:tcBorders>
              <w:top w:val="single" w:sz="4" w:space="0" w:color="auto"/>
              <w:left w:val="nil"/>
              <w:bottom w:val="single" w:sz="4" w:space="0" w:color="auto"/>
              <w:right w:val="single" w:sz="4" w:space="0" w:color="000000"/>
            </w:tcBorders>
            <w:shd w:val="clear" w:color="auto" w:fill="auto"/>
            <w:vAlign w:val="center"/>
          </w:tcPr>
          <w:p w14:paraId="4CAC5F76" w14:textId="5C8E3958" w:rsidR="00FB3291" w:rsidRPr="00411DF7" w:rsidRDefault="00411DF7" w:rsidP="00411DF7">
            <w:pPr>
              <w:rPr>
                <w:rFonts w:eastAsia="Times New Roman" w:cs="Times New Roman"/>
                <w:color w:val="auto"/>
                <w:sz w:val="24"/>
                <w:szCs w:val="24"/>
              </w:rPr>
            </w:pPr>
            <w:r>
              <w:t>Thí nghiệm, kiểm định ngăn tủ cầu dao phụ tải (bao gồm dao phụ tải, dao tiếp địa), điện áp 22kV, 3 pha</w:t>
            </w:r>
          </w:p>
        </w:tc>
        <w:tc>
          <w:tcPr>
            <w:tcW w:w="1701" w:type="dxa"/>
            <w:vAlign w:val="center"/>
          </w:tcPr>
          <w:p w14:paraId="0BD717FF" w14:textId="2169AD7B" w:rsidR="00FB3291" w:rsidRPr="00111158" w:rsidRDefault="00FB3291" w:rsidP="00FB3291">
            <w:pPr>
              <w:spacing w:before="40" w:after="40"/>
              <w:jc w:val="center"/>
              <w:rPr>
                <w:i/>
                <w:sz w:val="27"/>
                <w:szCs w:val="27"/>
                <w:lang w:val="nl-NL"/>
              </w:rPr>
            </w:pPr>
          </w:p>
        </w:tc>
        <w:tc>
          <w:tcPr>
            <w:tcW w:w="1418" w:type="dxa"/>
            <w:vAlign w:val="center"/>
          </w:tcPr>
          <w:p w14:paraId="55C05B37" w14:textId="4940AD2E" w:rsidR="00FB3291" w:rsidRPr="00111158" w:rsidRDefault="00FB3291" w:rsidP="00FB3291">
            <w:pPr>
              <w:spacing w:before="40" w:after="40"/>
              <w:jc w:val="center"/>
              <w:rPr>
                <w:sz w:val="27"/>
                <w:szCs w:val="27"/>
              </w:rPr>
            </w:pPr>
          </w:p>
        </w:tc>
        <w:tc>
          <w:tcPr>
            <w:tcW w:w="1276" w:type="dxa"/>
            <w:shd w:val="clear" w:color="auto" w:fill="auto"/>
          </w:tcPr>
          <w:p w14:paraId="4F78350E" w14:textId="4C6D90A8" w:rsidR="00FB3291" w:rsidRPr="00111158" w:rsidRDefault="00FB3291" w:rsidP="00FB3291">
            <w:pPr>
              <w:spacing w:before="40" w:after="40"/>
              <w:jc w:val="center"/>
              <w:rPr>
                <w:sz w:val="27"/>
                <w:szCs w:val="27"/>
              </w:rPr>
            </w:pPr>
          </w:p>
        </w:tc>
        <w:tc>
          <w:tcPr>
            <w:tcW w:w="1416" w:type="dxa"/>
            <w:shd w:val="clear" w:color="auto" w:fill="auto"/>
            <w:vAlign w:val="center"/>
          </w:tcPr>
          <w:p w14:paraId="51983F63" w14:textId="16713DE4" w:rsidR="00FB3291" w:rsidRPr="00111158" w:rsidRDefault="00FB3291" w:rsidP="00FB3291">
            <w:pPr>
              <w:spacing w:before="40" w:after="40"/>
              <w:jc w:val="center"/>
              <w:rPr>
                <w:sz w:val="27"/>
                <w:szCs w:val="27"/>
                <w:lang w:val="nl-NL"/>
              </w:rPr>
            </w:pPr>
          </w:p>
        </w:tc>
        <w:tc>
          <w:tcPr>
            <w:tcW w:w="853" w:type="dxa"/>
            <w:tcBorders>
              <w:bottom w:val="single" w:sz="4" w:space="0" w:color="auto"/>
            </w:tcBorders>
            <w:vAlign w:val="center"/>
          </w:tcPr>
          <w:p w14:paraId="58C4A8FB" w14:textId="728D5367" w:rsidR="00FB3291" w:rsidRPr="00111158" w:rsidRDefault="00291C7B" w:rsidP="00FB3291">
            <w:pPr>
              <w:spacing w:before="40" w:after="40"/>
              <w:jc w:val="center"/>
              <w:rPr>
                <w:sz w:val="27"/>
                <w:szCs w:val="27"/>
                <w:lang w:val="nl-NL"/>
              </w:rPr>
            </w:pPr>
            <w:r>
              <w:t>37</w:t>
            </w:r>
          </w:p>
        </w:tc>
        <w:tc>
          <w:tcPr>
            <w:tcW w:w="1274" w:type="dxa"/>
            <w:tcBorders>
              <w:top w:val="nil"/>
              <w:left w:val="single" w:sz="4" w:space="0" w:color="auto"/>
              <w:bottom w:val="single" w:sz="4" w:space="0" w:color="auto"/>
              <w:right w:val="single" w:sz="4" w:space="0" w:color="auto"/>
            </w:tcBorders>
            <w:shd w:val="clear" w:color="auto" w:fill="auto"/>
            <w:vAlign w:val="center"/>
          </w:tcPr>
          <w:p w14:paraId="0B93943B" w14:textId="5C5D01FB" w:rsidR="00FB3291" w:rsidRPr="00D220EE" w:rsidRDefault="00291C7B" w:rsidP="00FB3291">
            <w:pPr>
              <w:spacing w:before="40" w:after="40"/>
              <w:jc w:val="center"/>
            </w:pPr>
            <w:r>
              <w:t xml:space="preserve">Tủ </w:t>
            </w:r>
          </w:p>
        </w:tc>
        <w:tc>
          <w:tcPr>
            <w:tcW w:w="849" w:type="dxa"/>
            <w:tcBorders>
              <w:top w:val="nil"/>
              <w:left w:val="nil"/>
              <w:bottom w:val="single" w:sz="4" w:space="0" w:color="auto"/>
              <w:right w:val="single" w:sz="4" w:space="0" w:color="auto"/>
            </w:tcBorders>
            <w:shd w:val="clear" w:color="auto" w:fill="auto"/>
            <w:vAlign w:val="center"/>
          </w:tcPr>
          <w:p w14:paraId="37AA5641" w14:textId="4EDD96A0" w:rsidR="00FB3291" w:rsidRPr="00111158" w:rsidRDefault="00FB3291" w:rsidP="00FB3291">
            <w:pPr>
              <w:spacing w:before="40" w:after="40"/>
              <w:jc w:val="center"/>
              <w:rPr>
                <w:sz w:val="27"/>
                <w:szCs w:val="27"/>
                <w:lang w:val="nl-NL"/>
              </w:rPr>
            </w:pPr>
          </w:p>
        </w:tc>
        <w:tc>
          <w:tcPr>
            <w:tcW w:w="1705" w:type="dxa"/>
          </w:tcPr>
          <w:p w14:paraId="1CBBC5A5" w14:textId="77777777" w:rsidR="00FB3291" w:rsidRPr="00111158" w:rsidRDefault="00FB3291" w:rsidP="00FB3291">
            <w:pPr>
              <w:spacing w:before="40" w:after="40"/>
              <w:jc w:val="center"/>
              <w:rPr>
                <w:sz w:val="27"/>
                <w:szCs w:val="27"/>
                <w:lang w:val="nl-NL"/>
              </w:rPr>
            </w:pPr>
          </w:p>
        </w:tc>
      </w:tr>
      <w:tr w:rsidR="00291C7B" w:rsidRPr="00111158" w14:paraId="62B63F95" w14:textId="77777777" w:rsidTr="00473564">
        <w:trPr>
          <w:trHeight w:val="288"/>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33688206" w14:textId="1149C081" w:rsidR="00291C7B" w:rsidRPr="00111158" w:rsidRDefault="00AD6095" w:rsidP="00291C7B">
            <w:pPr>
              <w:spacing w:before="40" w:after="40"/>
              <w:jc w:val="center"/>
              <w:rPr>
                <w:sz w:val="27"/>
                <w:szCs w:val="27"/>
                <w:lang w:val="nl-NL"/>
              </w:rPr>
            </w:pPr>
            <w:r>
              <w:rPr>
                <w:b/>
                <w:bCs/>
              </w:rPr>
              <w:t>3</w:t>
            </w:r>
          </w:p>
        </w:tc>
        <w:tc>
          <w:tcPr>
            <w:tcW w:w="14745" w:type="dxa"/>
            <w:gridSpan w:val="9"/>
            <w:tcBorders>
              <w:top w:val="single" w:sz="4" w:space="0" w:color="auto"/>
              <w:left w:val="nil"/>
              <w:bottom w:val="single" w:sz="4" w:space="0" w:color="auto"/>
            </w:tcBorders>
            <w:shd w:val="clear" w:color="auto" w:fill="auto"/>
            <w:vAlign w:val="center"/>
          </w:tcPr>
          <w:p w14:paraId="4129267C" w14:textId="40C7FF78" w:rsidR="00291C7B" w:rsidRPr="00111158" w:rsidRDefault="00291C7B" w:rsidP="00291C7B">
            <w:pPr>
              <w:spacing w:before="40" w:after="40"/>
              <w:rPr>
                <w:sz w:val="27"/>
                <w:szCs w:val="27"/>
                <w:lang w:val="nl-NL"/>
              </w:rPr>
            </w:pPr>
            <w:r>
              <w:rPr>
                <w:b/>
                <w:bCs/>
              </w:rPr>
              <w:t>TỦ ATS 22KV</w:t>
            </w:r>
          </w:p>
        </w:tc>
      </w:tr>
      <w:tr w:rsidR="00291C7B" w:rsidRPr="00111158" w14:paraId="389B78E3" w14:textId="77777777" w:rsidTr="00C45156">
        <w:trPr>
          <w:trHeight w:val="288"/>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04B21D7C" w14:textId="5E3B98FF" w:rsidR="00291C7B" w:rsidRPr="00111158" w:rsidRDefault="00291C7B" w:rsidP="00291C7B">
            <w:pPr>
              <w:spacing w:before="40" w:after="40"/>
              <w:jc w:val="center"/>
              <w:rPr>
                <w:sz w:val="27"/>
                <w:szCs w:val="27"/>
                <w:lang w:val="nl-NL"/>
              </w:rPr>
            </w:pPr>
            <w:r>
              <w:t>3.1</w:t>
            </w:r>
          </w:p>
        </w:tc>
        <w:tc>
          <w:tcPr>
            <w:tcW w:w="4253" w:type="dxa"/>
            <w:tcBorders>
              <w:top w:val="single" w:sz="4" w:space="0" w:color="auto"/>
              <w:left w:val="nil"/>
              <w:bottom w:val="single" w:sz="4" w:space="0" w:color="auto"/>
              <w:right w:val="single" w:sz="4" w:space="0" w:color="000000"/>
            </w:tcBorders>
            <w:shd w:val="clear" w:color="auto" w:fill="auto"/>
            <w:vAlign w:val="center"/>
          </w:tcPr>
          <w:p w14:paraId="4021D62B" w14:textId="61861AB4" w:rsidR="00291C7B" w:rsidRPr="00291C7B" w:rsidRDefault="00291C7B" w:rsidP="00291C7B">
            <w:pPr>
              <w:rPr>
                <w:rFonts w:eastAsia="Times New Roman" w:cs="Times New Roman"/>
                <w:color w:val="auto"/>
                <w:sz w:val="24"/>
                <w:szCs w:val="24"/>
              </w:rPr>
            </w:pPr>
            <w:r>
              <w:t>Thí nghiệm, kiểm định ngăn tủ ATS 22kV (bao gồm dao phụ tải, dao tiếp địa)</w:t>
            </w:r>
          </w:p>
        </w:tc>
        <w:tc>
          <w:tcPr>
            <w:tcW w:w="1701" w:type="dxa"/>
            <w:vAlign w:val="center"/>
          </w:tcPr>
          <w:p w14:paraId="6D220B55" w14:textId="77777777" w:rsidR="00291C7B" w:rsidRPr="00111158" w:rsidRDefault="00291C7B" w:rsidP="00291C7B">
            <w:pPr>
              <w:spacing w:before="40" w:after="40"/>
              <w:rPr>
                <w:i/>
                <w:sz w:val="27"/>
                <w:szCs w:val="27"/>
                <w:lang w:val="nl-NL"/>
              </w:rPr>
            </w:pPr>
          </w:p>
        </w:tc>
        <w:tc>
          <w:tcPr>
            <w:tcW w:w="1418" w:type="dxa"/>
            <w:vAlign w:val="center"/>
          </w:tcPr>
          <w:p w14:paraId="4E19A24E" w14:textId="384A53A4" w:rsidR="00291C7B" w:rsidRPr="00FB5235" w:rsidRDefault="00291C7B" w:rsidP="00291C7B">
            <w:pPr>
              <w:spacing w:before="40" w:after="40"/>
              <w:jc w:val="center"/>
            </w:pPr>
          </w:p>
        </w:tc>
        <w:tc>
          <w:tcPr>
            <w:tcW w:w="1276" w:type="dxa"/>
            <w:shd w:val="clear" w:color="auto" w:fill="auto"/>
          </w:tcPr>
          <w:p w14:paraId="48746FDD" w14:textId="77777777" w:rsidR="00291C7B" w:rsidRPr="00111158" w:rsidRDefault="00291C7B" w:rsidP="00291C7B">
            <w:pPr>
              <w:spacing w:before="40" w:after="40"/>
              <w:jc w:val="center"/>
              <w:rPr>
                <w:sz w:val="27"/>
                <w:szCs w:val="27"/>
              </w:rPr>
            </w:pPr>
          </w:p>
        </w:tc>
        <w:tc>
          <w:tcPr>
            <w:tcW w:w="1416" w:type="dxa"/>
            <w:shd w:val="clear" w:color="auto" w:fill="auto"/>
            <w:vAlign w:val="center"/>
          </w:tcPr>
          <w:p w14:paraId="35F44FD8" w14:textId="77777777" w:rsidR="00291C7B" w:rsidRPr="00111158" w:rsidRDefault="00291C7B" w:rsidP="00291C7B">
            <w:pPr>
              <w:spacing w:before="40" w:after="40"/>
              <w:jc w:val="center"/>
              <w:rPr>
                <w:sz w:val="27"/>
                <w:szCs w:val="27"/>
                <w:lang w:val="nl-NL"/>
              </w:rPr>
            </w:pPr>
          </w:p>
        </w:tc>
        <w:tc>
          <w:tcPr>
            <w:tcW w:w="853" w:type="dxa"/>
            <w:tcBorders>
              <w:top w:val="single" w:sz="4" w:space="0" w:color="auto"/>
              <w:left w:val="nil"/>
              <w:bottom w:val="single" w:sz="4" w:space="0" w:color="auto"/>
              <w:right w:val="single" w:sz="4" w:space="0" w:color="auto"/>
            </w:tcBorders>
            <w:shd w:val="clear" w:color="auto" w:fill="auto"/>
            <w:vAlign w:val="center"/>
          </w:tcPr>
          <w:p w14:paraId="78A7F425" w14:textId="3AC7ABC6" w:rsidR="00291C7B" w:rsidRPr="00B01342" w:rsidRDefault="00291C7B" w:rsidP="00291C7B">
            <w:pPr>
              <w:spacing w:before="40" w:after="40"/>
              <w:jc w:val="center"/>
            </w:pPr>
            <w:r>
              <w:t>07</w:t>
            </w:r>
          </w:p>
        </w:tc>
        <w:tc>
          <w:tcPr>
            <w:tcW w:w="1274" w:type="dxa"/>
            <w:tcBorders>
              <w:top w:val="nil"/>
              <w:left w:val="single" w:sz="4" w:space="0" w:color="auto"/>
              <w:bottom w:val="single" w:sz="4" w:space="0" w:color="auto"/>
              <w:right w:val="single" w:sz="4" w:space="0" w:color="auto"/>
            </w:tcBorders>
            <w:shd w:val="clear" w:color="auto" w:fill="auto"/>
            <w:vAlign w:val="center"/>
          </w:tcPr>
          <w:p w14:paraId="5E4E381C" w14:textId="55C21DE3" w:rsidR="00291C7B" w:rsidRPr="00D220EE" w:rsidRDefault="00291C7B" w:rsidP="00291C7B">
            <w:pPr>
              <w:spacing w:before="40" w:after="40"/>
              <w:jc w:val="center"/>
            </w:pPr>
            <w:r>
              <w:t xml:space="preserve">Tủ </w:t>
            </w:r>
          </w:p>
        </w:tc>
        <w:tc>
          <w:tcPr>
            <w:tcW w:w="849" w:type="dxa"/>
            <w:tcBorders>
              <w:top w:val="nil"/>
              <w:left w:val="nil"/>
              <w:bottom w:val="single" w:sz="4" w:space="0" w:color="auto"/>
              <w:right w:val="single" w:sz="4" w:space="0" w:color="auto"/>
            </w:tcBorders>
            <w:shd w:val="clear" w:color="auto" w:fill="auto"/>
            <w:vAlign w:val="center"/>
          </w:tcPr>
          <w:p w14:paraId="79CB6FFF" w14:textId="5CCE2034" w:rsidR="00291C7B" w:rsidRPr="00111158" w:rsidRDefault="00291C7B" w:rsidP="00291C7B">
            <w:pPr>
              <w:spacing w:before="40" w:after="40"/>
              <w:jc w:val="center"/>
              <w:rPr>
                <w:sz w:val="27"/>
                <w:szCs w:val="27"/>
                <w:lang w:val="nl-NL"/>
              </w:rPr>
            </w:pPr>
          </w:p>
        </w:tc>
        <w:tc>
          <w:tcPr>
            <w:tcW w:w="1705" w:type="dxa"/>
          </w:tcPr>
          <w:p w14:paraId="0C948413" w14:textId="77777777" w:rsidR="00291C7B" w:rsidRPr="00111158" w:rsidRDefault="00291C7B" w:rsidP="00291C7B">
            <w:pPr>
              <w:spacing w:before="40" w:after="40"/>
              <w:jc w:val="center"/>
              <w:rPr>
                <w:sz w:val="27"/>
                <w:szCs w:val="27"/>
                <w:lang w:val="nl-NL"/>
              </w:rPr>
            </w:pPr>
          </w:p>
        </w:tc>
      </w:tr>
      <w:tr w:rsidR="008F3E9A" w:rsidRPr="00111158" w14:paraId="3B7AA21C" w14:textId="77777777" w:rsidTr="005C4D76">
        <w:trPr>
          <w:trHeight w:val="288"/>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06FB392E" w14:textId="6C69F96A" w:rsidR="008F3E9A" w:rsidRDefault="00AD6095" w:rsidP="008F3E9A">
            <w:pPr>
              <w:spacing w:before="40" w:after="40"/>
              <w:jc w:val="center"/>
            </w:pPr>
            <w:r>
              <w:rPr>
                <w:b/>
                <w:bCs/>
              </w:rPr>
              <w:t>4</w:t>
            </w:r>
          </w:p>
        </w:tc>
        <w:tc>
          <w:tcPr>
            <w:tcW w:w="14745" w:type="dxa"/>
            <w:gridSpan w:val="9"/>
            <w:tcBorders>
              <w:top w:val="single" w:sz="4" w:space="0" w:color="auto"/>
              <w:left w:val="nil"/>
              <w:bottom w:val="single" w:sz="4" w:space="0" w:color="auto"/>
            </w:tcBorders>
            <w:shd w:val="clear" w:color="auto" w:fill="auto"/>
            <w:vAlign w:val="center"/>
          </w:tcPr>
          <w:p w14:paraId="43AF69CC" w14:textId="225BA3B6" w:rsidR="008F3E9A" w:rsidRPr="00111158" w:rsidRDefault="0001451C" w:rsidP="008F3E9A">
            <w:pPr>
              <w:spacing w:before="40" w:after="40"/>
              <w:rPr>
                <w:sz w:val="27"/>
                <w:szCs w:val="27"/>
                <w:lang w:val="nl-NL"/>
              </w:rPr>
            </w:pPr>
            <w:r>
              <w:rPr>
                <w:b/>
                <w:bCs/>
              </w:rPr>
              <w:t>TỦ CẦU DAO CÁCH LY</w:t>
            </w:r>
          </w:p>
        </w:tc>
      </w:tr>
      <w:tr w:rsidR="008F3E9A" w:rsidRPr="00111158" w14:paraId="7E84A128" w14:textId="77777777" w:rsidTr="00C45156">
        <w:trPr>
          <w:trHeight w:val="288"/>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01B3A056" w14:textId="194805C4" w:rsidR="008F3E9A" w:rsidRDefault="00AD6095" w:rsidP="008F3E9A">
            <w:pPr>
              <w:spacing w:before="40" w:after="40"/>
              <w:jc w:val="center"/>
            </w:pPr>
            <w:r>
              <w:t>4.1</w:t>
            </w:r>
          </w:p>
        </w:tc>
        <w:tc>
          <w:tcPr>
            <w:tcW w:w="4253" w:type="dxa"/>
            <w:tcBorders>
              <w:top w:val="single" w:sz="4" w:space="0" w:color="auto"/>
              <w:left w:val="nil"/>
              <w:bottom w:val="single" w:sz="4" w:space="0" w:color="auto"/>
              <w:right w:val="single" w:sz="4" w:space="0" w:color="000000"/>
            </w:tcBorders>
            <w:shd w:val="clear" w:color="auto" w:fill="auto"/>
            <w:vAlign w:val="center"/>
          </w:tcPr>
          <w:p w14:paraId="631ABF1C" w14:textId="34645BBE" w:rsidR="008F3E9A" w:rsidRPr="0001451C" w:rsidRDefault="0001451C" w:rsidP="008F3E9A">
            <w:pPr>
              <w:rPr>
                <w:rFonts w:eastAsia="Times New Roman" w:cs="Times New Roman"/>
                <w:color w:val="auto"/>
                <w:sz w:val="24"/>
                <w:szCs w:val="24"/>
              </w:rPr>
            </w:pPr>
            <w:r>
              <w:t>Thí nghiệm, kiểm định ngăn tủ cầu dao cách ly, điện áp 22kV, 3 pha</w:t>
            </w:r>
          </w:p>
        </w:tc>
        <w:tc>
          <w:tcPr>
            <w:tcW w:w="1701" w:type="dxa"/>
            <w:vAlign w:val="center"/>
          </w:tcPr>
          <w:p w14:paraId="14227409" w14:textId="77777777" w:rsidR="008F3E9A" w:rsidRPr="00111158" w:rsidRDefault="008F3E9A" w:rsidP="008F3E9A">
            <w:pPr>
              <w:spacing w:before="40" w:after="40"/>
              <w:rPr>
                <w:i/>
                <w:sz w:val="27"/>
                <w:szCs w:val="27"/>
                <w:lang w:val="nl-NL"/>
              </w:rPr>
            </w:pPr>
          </w:p>
        </w:tc>
        <w:tc>
          <w:tcPr>
            <w:tcW w:w="1418" w:type="dxa"/>
            <w:vAlign w:val="center"/>
          </w:tcPr>
          <w:p w14:paraId="08CA461B" w14:textId="77777777" w:rsidR="008F3E9A" w:rsidRPr="00FB5235" w:rsidRDefault="008F3E9A" w:rsidP="008F3E9A">
            <w:pPr>
              <w:spacing w:before="40" w:after="40"/>
              <w:jc w:val="center"/>
            </w:pPr>
          </w:p>
        </w:tc>
        <w:tc>
          <w:tcPr>
            <w:tcW w:w="1276" w:type="dxa"/>
            <w:shd w:val="clear" w:color="auto" w:fill="auto"/>
          </w:tcPr>
          <w:p w14:paraId="52F01C33" w14:textId="77777777" w:rsidR="008F3E9A" w:rsidRPr="00111158" w:rsidRDefault="008F3E9A" w:rsidP="008F3E9A">
            <w:pPr>
              <w:spacing w:before="40" w:after="40"/>
              <w:jc w:val="center"/>
              <w:rPr>
                <w:sz w:val="27"/>
                <w:szCs w:val="27"/>
              </w:rPr>
            </w:pPr>
          </w:p>
        </w:tc>
        <w:tc>
          <w:tcPr>
            <w:tcW w:w="1416" w:type="dxa"/>
            <w:shd w:val="clear" w:color="auto" w:fill="auto"/>
            <w:vAlign w:val="center"/>
          </w:tcPr>
          <w:p w14:paraId="6076B8AD" w14:textId="77777777" w:rsidR="008F3E9A" w:rsidRPr="00111158" w:rsidRDefault="008F3E9A" w:rsidP="008F3E9A">
            <w:pPr>
              <w:spacing w:before="40" w:after="40"/>
              <w:jc w:val="center"/>
              <w:rPr>
                <w:sz w:val="27"/>
                <w:szCs w:val="27"/>
                <w:lang w:val="nl-NL"/>
              </w:rPr>
            </w:pPr>
          </w:p>
        </w:tc>
        <w:tc>
          <w:tcPr>
            <w:tcW w:w="853" w:type="dxa"/>
            <w:tcBorders>
              <w:top w:val="single" w:sz="4" w:space="0" w:color="auto"/>
              <w:left w:val="nil"/>
              <w:bottom w:val="single" w:sz="4" w:space="0" w:color="auto"/>
              <w:right w:val="single" w:sz="4" w:space="0" w:color="auto"/>
            </w:tcBorders>
            <w:shd w:val="clear" w:color="auto" w:fill="auto"/>
            <w:vAlign w:val="center"/>
          </w:tcPr>
          <w:p w14:paraId="4597B11E" w14:textId="3A1DAF8B" w:rsidR="008F3E9A" w:rsidRDefault="0001451C" w:rsidP="008F3E9A">
            <w:pPr>
              <w:spacing w:before="40" w:after="40"/>
              <w:jc w:val="center"/>
            </w:pPr>
            <w:r>
              <w:t>03</w:t>
            </w:r>
          </w:p>
        </w:tc>
        <w:tc>
          <w:tcPr>
            <w:tcW w:w="1274" w:type="dxa"/>
            <w:tcBorders>
              <w:top w:val="nil"/>
              <w:left w:val="single" w:sz="4" w:space="0" w:color="auto"/>
              <w:bottom w:val="single" w:sz="4" w:space="0" w:color="auto"/>
              <w:right w:val="single" w:sz="4" w:space="0" w:color="auto"/>
            </w:tcBorders>
            <w:shd w:val="clear" w:color="auto" w:fill="auto"/>
            <w:vAlign w:val="center"/>
          </w:tcPr>
          <w:p w14:paraId="6772B7CB" w14:textId="00471B91" w:rsidR="008F3E9A" w:rsidRDefault="0001451C" w:rsidP="008F3E9A">
            <w:pPr>
              <w:spacing w:before="40" w:after="40"/>
              <w:jc w:val="center"/>
            </w:pPr>
            <w:r>
              <w:t>Tủ</w:t>
            </w:r>
          </w:p>
        </w:tc>
        <w:tc>
          <w:tcPr>
            <w:tcW w:w="849" w:type="dxa"/>
            <w:tcBorders>
              <w:top w:val="nil"/>
              <w:left w:val="nil"/>
              <w:bottom w:val="single" w:sz="4" w:space="0" w:color="auto"/>
              <w:right w:val="single" w:sz="4" w:space="0" w:color="auto"/>
            </w:tcBorders>
            <w:shd w:val="clear" w:color="auto" w:fill="auto"/>
            <w:vAlign w:val="center"/>
          </w:tcPr>
          <w:p w14:paraId="3701D62A" w14:textId="77777777" w:rsidR="008F3E9A" w:rsidRPr="00111158" w:rsidRDefault="008F3E9A" w:rsidP="008F3E9A">
            <w:pPr>
              <w:spacing w:before="40" w:after="40"/>
              <w:jc w:val="center"/>
              <w:rPr>
                <w:sz w:val="27"/>
                <w:szCs w:val="27"/>
                <w:lang w:val="nl-NL"/>
              </w:rPr>
            </w:pPr>
          </w:p>
        </w:tc>
        <w:tc>
          <w:tcPr>
            <w:tcW w:w="1705" w:type="dxa"/>
          </w:tcPr>
          <w:p w14:paraId="5C81E6EB" w14:textId="77777777" w:rsidR="008F3E9A" w:rsidRPr="00111158" w:rsidRDefault="008F3E9A" w:rsidP="008F3E9A">
            <w:pPr>
              <w:spacing w:before="40" w:after="40"/>
              <w:jc w:val="center"/>
              <w:rPr>
                <w:sz w:val="27"/>
                <w:szCs w:val="27"/>
                <w:lang w:val="nl-NL"/>
              </w:rPr>
            </w:pPr>
          </w:p>
        </w:tc>
      </w:tr>
      <w:tr w:rsidR="00AD5F20" w:rsidRPr="00111158" w14:paraId="29656E5C" w14:textId="77777777" w:rsidTr="00276B8B">
        <w:trPr>
          <w:trHeight w:val="288"/>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4F4A13E8" w14:textId="1B4238B8" w:rsidR="00AD5F20" w:rsidRDefault="00AD5F20" w:rsidP="00AD5F20">
            <w:pPr>
              <w:spacing w:before="40" w:after="40"/>
              <w:jc w:val="center"/>
            </w:pPr>
            <w:r>
              <w:rPr>
                <w:b/>
                <w:bCs/>
              </w:rPr>
              <w:t>5</w:t>
            </w:r>
          </w:p>
        </w:tc>
        <w:tc>
          <w:tcPr>
            <w:tcW w:w="14745" w:type="dxa"/>
            <w:gridSpan w:val="9"/>
            <w:tcBorders>
              <w:top w:val="single" w:sz="4" w:space="0" w:color="auto"/>
              <w:left w:val="nil"/>
              <w:bottom w:val="single" w:sz="4" w:space="0" w:color="auto"/>
            </w:tcBorders>
            <w:shd w:val="clear" w:color="auto" w:fill="auto"/>
            <w:vAlign w:val="center"/>
          </w:tcPr>
          <w:p w14:paraId="5843501E" w14:textId="4BEB322D" w:rsidR="00AD5F20" w:rsidRPr="00111158" w:rsidRDefault="00AD5F20" w:rsidP="00AD5F20">
            <w:pPr>
              <w:spacing w:before="40" w:after="40"/>
              <w:rPr>
                <w:sz w:val="27"/>
                <w:szCs w:val="27"/>
                <w:lang w:val="nl-NL"/>
              </w:rPr>
            </w:pPr>
            <w:r>
              <w:rPr>
                <w:b/>
                <w:bCs/>
              </w:rPr>
              <w:t>BIẾN ĐIỆN ÁP CẢM ỨNG 22KV</w:t>
            </w:r>
          </w:p>
        </w:tc>
      </w:tr>
      <w:tr w:rsidR="00AD5F20" w:rsidRPr="00111158" w14:paraId="71468C78" w14:textId="77777777" w:rsidTr="00C45156">
        <w:trPr>
          <w:trHeight w:val="288"/>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41E0C781" w14:textId="2ACA9337" w:rsidR="00AD5F20" w:rsidRDefault="008D14F5" w:rsidP="00AD5F20">
            <w:pPr>
              <w:spacing w:before="40" w:after="40"/>
              <w:jc w:val="center"/>
            </w:pPr>
            <w:r>
              <w:t>5.1</w:t>
            </w:r>
          </w:p>
        </w:tc>
        <w:tc>
          <w:tcPr>
            <w:tcW w:w="4253" w:type="dxa"/>
            <w:tcBorders>
              <w:top w:val="single" w:sz="4" w:space="0" w:color="auto"/>
              <w:left w:val="nil"/>
              <w:bottom w:val="single" w:sz="4" w:space="0" w:color="auto"/>
              <w:right w:val="single" w:sz="4" w:space="0" w:color="000000"/>
            </w:tcBorders>
            <w:shd w:val="clear" w:color="auto" w:fill="auto"/>
            <w:vAlign w:val="center"/>
          </w:tcPr>
          <w:p w14:paraId="675285D7" w14:textId="05C4948A" w:rsidR="00AD5F20" w:rsidRDefault="0028229E" w:rsidP="00AD5F20">
            <w:r w:rsidRPr="0028229E">
              <w:t>Thí nghiệm</w:t>
            </w:r>
            <w:bookmarkStart w:id="1" w:name="_GoBack"/>
            <w:bookmarkEnd w:id="1"/>
            <w:r w:rsidRPr="0028229E">
              <w:t>,kiểm định tủ biến điện áp cảm ứng 3 pha (bao gồm Dao cách ly, Dao tiếp địa) 22kV</w:t>
            </w:r>
          </w:p>
        </w:tc>
        <w:tc>
          <w:tcPr>
            <w:tcW w:w="1701" w:type="dxa"/>
            <w:vAlign w:val="center"/>
          </w:tcPr>
          <w:p w14:paraId="63E56B1C" w14:textId="77777777" w:rsidR="00AD5F20" w:rsidRPr="00111158" w:rsidRDefault="00AD5F20" w:rsidP="00AD5F20">
            <w:pPr>
              <w:spacing w:before="40" w:after="40"/>
              <w:rPr>
                <w:i/>
                <w:sz w:val="27"/>
                <w:szCs w:val="27"/>
                <w:lang w:val="nl-NL"/>
              </w:rPr>
            </w:pPr>
          </w:p>
        </w:tc>
        <w:tc>
          <w:tcPr>
            <w:tcW w:w="1418" w:type="dxa"/>
            <w:vAlign w:val="center"/>
          </w:tcPr>
          <w:p w14:paraId="734B017D" w14:textId="77777777" w:rsidR="00AD5F20" w:rsidRPr="00FB5235" w:rsidRDefault="00AD5F20" w:rsidP="00AD5F20">
            <w:pPr>
              <w:spacing w:before="40" w:after="40"/>
              <w:jc w:val="center"/>
            </w:pPr>
          </w:p>
        </w:tc>
        <w:tc>
          <w:tcPr>
            <w:tcW w:w="1276" w:type="dxa"/>
            <w:shd w:val="clear" w:color="auto" w:fill="auto"/>
          </w:tcPr>
          <w:p w14:paraId="1F84FCF7" w14:textId="77777777" w:rsidR="00AD5F20" w:rsidRPr="00111158" w:rsidRDefault="00AD5F20" w:rsidP="00AD5F20">
            <w:pPr>
              <w:spacing w:before="40" w:after="40"/>
              <w:jc w:val="center"/>
              <w:rPr>
                <w:sz w:val="27"/>
                <w:szCs w:val="27"/>
              </w:rPr>
            </w:pPr>
          </w:p>
        </w:tc>
        <w:tc>
          <w:tcPr>
            <w:tcW w:w="1416" w:type="dxa"/>
            <w:shd w:val="clear" w:color="auto" w:fill="auto"/>
            <w:vAlign w:val="center"/>
          </w:tcPr>
          <w:p w14:paraId="4BE96094" w14:textId="77777777" w:rsidR="00AD5F20" w:rsidRPr="00111158" w:rsidRDefault="00AD5F20" w:rsidP="00AD5F20">
            <w:pPr>
              <w:spacing w:before="40" w:after="40"/>
              <w:jc w:val="center"/>
              <w:rPr>
                <w:sz w:val="27"/>
                <w:szCs w:val="27"/>
                <w:lang w:val="nl-NL"/>
              </w:rPr>
            </w:pPr>
          </w:p>
        </w:tc>
        <w:tc>
          <w:tcPr>
            <w:tcW w:w="853" w:type="dxa"/>
            <w:tcBorders>
              <w:top w:val="single" w:sz="4" w:space="0" w:color="auto"/>
              <w:left w:val="nil"/>
              <w:bottom w:val="single" w:sz="4" w:space="0" w:color="auto"/>
              <w:right w:val="single" w:sz="4" w:space="0" w:color="auto"/>
            </w:tcBorders>
            <w:shd w:val="clear" w:color="auto" w:fill="auto"/>
            <w:vAlign w:val="center"/>
          </w:tcPr>
          <w:p w14:paraId="532AE73B" w14:textId="30F79C75" w:rsidR="00AD5F20" w:rsidRDefault="0028229E" w:rsidP="00AD5F20">
            <w:pPr>
              <w:spacing w:before="40" w:after="40"/>
              <w:jc w:val="center"/>
            </w:pPr>
            <w:r>
              <w:t>06</w:t>
            </w:r>
          </w:p>
        </w:tc>
        <w:tc>
          <w:tcPr>
            <w:tcW w:w="1274" w:type="dxa"/>
            <w:tcBorders>
              <w:top w:val="nil"/>
              <w:left w:val="single" w:sz="4" w:space="0" w:color="auto"/>
              <w:bottom w:val="single" w:sz="4" w:space="0" w:color="auto"/>
              <w:right w:val="single" w:sz="4" w:space="0" w:color="auto"/>
            </w:tcBorders>
            <w:shd w:val="clear" w:color="auto" w:fill="auto"/>
            <w:vAlign w:val="center"/>
          </w:tcPr>
          <w:p w14:paraId="2FF597A1" w14:textId="455D717E" w:rsidR="00AD5F20" w:rsidRDefault="0028229E" w:rsidP="00AD5F20">
            <w:pPr>
              <w:spacing w:before="40" w:after="40"/>
              <w:jc w:val="center"/>
            </w:pPr>
            <w:r>
              <w:t>Tủ</w:t>
            </w:r>
          </w:p>
        </w:tc>
        <w:tc>
          <w:tcPr>
            <w:tcW w:w="849" w:type="dxa"/>
            <w:tcBorders>
              <w:top w:val="nil"/>
              <w:left w:val="nil"/>
              <w:bottom w:val="single" w:sz="4" w:space="0" w:color="auto"/>
              <w:right w:val="single" w:sz="4" w:space="0" w:color="auto"/>
            </w:tcBorders>
            <w:shd w:val="clear" w:color="auto" w:fill="auto"/>
            <w:vAlign w:val="center"/>
          </w:tcPr>
          <w:p w14:paraId="7BC6C31E" w14:textId="77777777" w:rsidR="00AD5F20" w:rsidRPr="00111158" w:rsidRDefault="00AD5F20" w:rsidP="00AD5F20">
            <w:pPr>
              <w:spacing w:before="40" w:after="40"/>
              <w:jc w:val="center"/>
              <w:rPr>
                <w:sz w:val="27"/>
                <w:szCs w:val="27"/>
                <w:lang w:val="nl-NL"/>
              </w:rPr>
            </w:pPr>
          </w:p>
        </w:tc>
        <w:tc>
          <w:tcPr>
            <w:tcW w:w="1705" w:type="dxa"/>
          </w:tcPr>
          <w:p w14:paraId="1338489E" w14:textId="77777777" w:rsidR="00AD5F20" w:rsidRPr="00111158" w:rsidRDefault="00AD5F20" w:rsidP="00AD5F20">
            <w:pPr>
              <w:spacing w:before="40" w:after="40"/>
              <w:jc w:val="center"/>
              <w:rPr>
                <w:sz w:val="27"/>
                <w:szCs w:val="27"/>
                <w:lang w:val="nl-NL"/>
              </w:rPr>
            </w:pPr>
          </w:p>
        </w:tc>
      </w:tr>
      <w:tr w:rsidR="0028229E" w:rsidRPr="00111158" w14:paraId="62168614" w14:textId="77777777" w:rsidTr="00C45156">
        <w:trPr>
          <w:trHeight w:val="288"/>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62113AF5" w14:textId="7763EDDE" w:rsidR="0028229E" w:rsidRDefault="0028229E" w:rsidP="0028229E">
            <w:pPr>
              <w:spacing w:before="40" w:after="40"/>
              <w:jc w:val="center"/>
            </w:pPr>
            <w:r>
              <w:t>5.2</w:t>
            </w:r>
          </w:p>
        </w:tc>
        <w:tc>
          <w:tcPr>
            <w:tcW w:w="4253" w:type="dxa"/>
            <w:tcBorders>
              <w:top w:val="single" w:sz="4" w:space="0" w:color="auto"/>
              <w:left w:val="nil"/>
              <w:bottom w:val="single" w:sz="4" w:space="0" w:color="auto"/>
              <w:right w:val="single" w:sz="4" w:space="0" w:color="000000"/>
            </w:tcBorders>
            <w:shd w:val="clear" w:color="auto" w:fill="auto"/>
            <w:vAlign w:val="center"/>
          </w:tcPr>
          <w:p w14:paraId="4A0FC48F" w14:textId="5B04E179" w:rsidR="0028229E" w:rsidRDefault="0028229E" w:rsidP="0028229E">
            <w:r>
              <w:t>Thí nghiệm biến điện áp cảm ứng 3 pha 22kV</w:t>
            </w:r>
          </w:p>
        </w:tc>
        <w:tc>
          <w:tcPr>
            <w:tcW w:w="1701" w:type="dxa"/>
            <w:vAlign w:val="center"/>
          </w:tcPr>
          <w:p w14:paraId="59F48FF1" w14:textId="77777777" w:rsidR="0028229E" w:rsidRPr="00111158" w:rsidRDefault="0028229E" w:rsidP="0028229E">
            <w:pPr>
              <w:spacing w:before="40" w:after="40"/>
              <w:rPr>
                <w:i/>
                <w:sz w:val="27"/>
                <w:szCs w:val="27"/>
                <w:lang w:val="nl-NL"/>
              </w:rPr>
            </w:pPr>
          </w:p>
        </w:tc>
        <w:tc>
          <w:tcPr>
            <w:tcW w:w="1418" w:type="dxa"/>
            <w:vAlign w:val="center"/>
          </w:tcPr>
          <w:p w14:paraId="16430345" w14:textId="77777777" w:rsidR="0028229E" w:rsidRPr="00FB5235" w:rsidRDefault="0028229E" w:rsidP="0028229E">
            <w:pPr>
              <w:spacing w:before="40" w:after="40"/>
              <w:jc w:val="center"/>
            </w:pPr>
          </w:p>
        </w:tc>
        <w:tc>
          <w:tcPr>
            <w:tcW w:w="1276" w:type="dxa"/>
            <w:shd w:val="clear" w:color="auto" w:fill="auto"/>
          </w:tcPr>
          <w:p w14:paraId="23E12511" w14:textId="77777777" w:rsidR="0028229E" w:rsidRPr="00111158" w:rsidRDefault="0028229E" w:rsidP="0028229E">
            <w:pPr>
              <w:spacing w:before="40" w:after="40"/>
              <w:jc w:val="center"/>
              <w:rPr>
                <w:sz w:val="27"/>
                <w:szCs w:val="27"/>
              </w:rPr>
            </w:pPr>
          </w:p>
        </w:tc>
        <w:tc>
          <w:tcPr>
            <w:tcW w:w="1416" w:type="dxa"/>
            <w:shd w:val="clear" w:color="auto" w:fill="auto"/>
            <w:vAlign w:val="center"/>
          </w:tcPr>
          <w:p w14:paraId="0F57BD18" w14:textId="77777777" w:rsidR="0028229E" w:rsidRPr="00111158" w:rsidRDefault="0028229E" w:rsidP="0028229E">
            <w:pPr>
              <w:spacing w:before="40" w:after="40"/>
              <w:jc w:val="center"/>
              <w:rPr>
                <w:sz w:val="27"/>
                <w:szCs w:val="27"/>
                <w:lang w:val="nl-NL"/>
              </w:rPr>
            </w:pPr>
          </w:p>
        </w:tc>
        <w:tc>
          <w:tcPr>
            <w:tcW w:w="853" w:type="dxa"/>
            <w:tcBorders>
              <w:top w:val="single" w:sz="4" w:space="0" w:color="auto"/>
              <w:left w:val="nil"/>
              <w:bottom w:val="single" w:sz="4" w:space="0" w:color="auto"/>
              <w:right w:val="single" w:sz="4" w:space="0" w:color="auto"/>
            </w:tcBorders>
            <w:shd w:val="clear" w:color="auto" w:fill="auto"/>
            <w:vAlign w:val="center"/>
          </w:tcPr>
          <w:p w14:paraId="33FDF2DF" w14:textId="5C2743AD" w:rsidR="0028229E" w:rsidRDefault="0031120B" w:rsidP="0028229E">
            <w:pPr>
              <w:spacing w:before="40" w:after="40"/>
              <w:jc w:val="center"/>
            </w:pPr>
            <w:r>
              <w:t>06</w:t>
            </w:r>
          </w:p>
        </w:tc>
        <w:tc>
          <w:tcPr>
            <w:tcW w:w="1274" w:type="dxa"/>
            <w:tcBorders>
              <w:top w:val="nil"/>
              <w:left w:val="single" w:sz="4" w:space="0" w:color="auto"/>
              <w:bottom w:val="single" w:sz="4" w:space="0" w:color="auto"/>
              <w:right w:val="single" w:sz="4" w:space="0" w:color="auto"/>
            </w:tcBorders>
            <w:shd w:val="clear" w:color="auto" w:fill="auto"/>
            <w:vAlign w:val="center"/>
          </w:tcPr>
          <w:p w14:paraId="305B34D9" w14:textId="1E208D06" w:rsidR="0028229E" w:rsidRDefault="0028229E" w:rsidP="0028229E">
            <w:pPr>
              <w:spacing w:before="40" w:after="40"/>
              <w:jc w:val="center"/>
            </w:pPr>
            <w:r>
              <w:t>Máy 3 pha</w:t>
            </w:r>
          </w:p>
        </w:tc>
        <w:tc>
          <w:tcPr>
            <w:tcW w:w="849" w:type="dxa"/>
            <w:tcBorders>
              <w:top w:val="nil"/>
              <w:left w:val="nil"/>
              <w:bottom w:val="single" w:sz="4" w:space="0" w:color="auto"/>
              <w:right w:val="single" w:sz="4" w:space="0" w:color="auto"/>
            </w:tcBorders>
            <w:shd w:val="clear" w:color="auto" w:fill="auto"/>
            <w:vAlign w:val="center"/>
          </w:tcPr>
          <w:p w14:paraId="36072886" w14:textId="77777777" w:rsidR="0028229E" w:rsidRPr="00111158" w:rsidRDefault="0028229E" w:rsidP="0028229E">
            <w:pPr>
              <w:spacing w:before="40" w:after="40"/>
              <w:jc w:val="center"/>
              <w:rPr>
                <w:sz w:val="27"/>
                <w:szCs w:val="27"/>
                <w:lang w:val="nl-NL"/>
              </w:rPr>
            </w:pPr>
          </w:p>
        </w:tc>
        <w:tc>
          <w:tcPr>
            <w:tcW w:w="1705" w:type="dxa"/>
          </w:tcPr>
          <w:p w14:paraId="4BAA5F4A" w14:textId="77777777" w:rsidR="0028229E" w:rsidRPr="00111158" w:rsidRDefault="0028229E" w:rsidP="0028229E">
            <w:pPr>
              <w:spacing w:before="40" w:after="40"/>
              <w:jc w:val="center"/>
              <w:rPr>
                <w:sz w:val="27"/>
                <w:szCs w:val="27"/>
                <w:lang w:val="nl-NL"/>
              </w:rPr>
            </w:pPr>
          </w:p>
        </w:tc>
      </w:tr>
      <w:tr w:rsidR="0028229E" w:rsidRPr="00111158" w14:paraId="222F9A08" w14:textId="77777777" w:rsidTr="00C45156">
        <w:trPr>
          <w:trHeight w:val="288"/>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58B2E0F7" w14:textId="3FC9D8B3" w:rsidR="0028229E" w:rsidRDefault="0028229E" w:rsidP="0028229E">
            <w:pPr>
              <w:spacing w:before="40" w:after="40"/>
              <w:jc w:val="center"/>
            </w:pPr>
            <w:r>
              <w:lastRenderedPageBreak/>
              <w:t>5.3</w:t>
            </w:r>
          </w:p>
        </w:tc>
        <w:tc>
          <w:tcPr>
            <w:tcW w:w="4253" w:type="dxa"/>
            <w:tcBorders>
              <w:top w:val="single" w:sz="4" w:space="0" w:color="auto"/>
              <w:left w:val="nil"/>
              <w:bottom w:val="single" w:sz="4" w:space="0" w:color="auto"/>
              <w:right w:val="single" w:sz="4" w:space="0" w:color="000000"/>
            </w:tcBorders>
            <w:shd w:val="clear" w:color="auto" w:fill="auto"/>
            <w:vAlign w:val="center"/>
          </w:tcPr>
          <w:p w14:paraId="616D40DD" w14:textId="654ABB1E" w:rsidR="0028229E" w:rsidRDefault="0028229E" w:rsidP="0028229E">
            <w:r>
              <w:t>Thí nghiệm biến điện áp cảm ứng 1 pha 22kV</w:t>
            </w:r>
          </w:p>
        </w:tc>
        <w:tc>
          <w:tcPr>
            <w:tcW w:w="1701" w:type="dxa"/>
            <w:vAlign w:val="center"/>
          </w:tcPr>
          <w:p w14:paraId="375E5605" w14:textId="77777777" w:rsidR="0028229E" w:rsidRPr="00111158" w:rsidRDefault="0028229E" w:rsidP="0028229E">
            <w:pPr>
              <w:spacing w:before="40" w:after="40"/>
              <w:rPr>
                <w:i/>
                <w:sz w:val="27"/>
                <w:szCs w:val="27"/>
                <w:lang w:val="nl-NL"/>
              </w:rPr>
            </w:pPr>
          </w:p>
        </w:tc>
        <w:tc>
          <w:tcPr>
            <w:tcW w:w="1418" w:type="dxa"/>
            <w:vAlign w:val="center"/>
          </w:tcPr>
          <w:p w14:paraId="3916E1B2" w14:textId="77777777" w:rsidR="0028229E" w:rsidRPr="00FB5235" w:rsidRDefault="0028229E" w:rsidP="0028229E">
            <w:pPr>
              <w:spacing w:before="40" w:after="40"/>
              <w:jc w:val="center"/>
            </w:pPr>
          </w:p>
        </w:tc>
        <w:tc>
          <w:tcPr>
            <w:tcW w:w="1276" w:type="dxa"/>
            <w:shd w:val="clear" w:color="auto" w:fill="auto"/>
          </w:tcPr>
          <w:p w14:paraId="3DDD4860" w14:textId="77777777" w:rsidR="0028229E" w:rsidRPr="00111158" w:rsidRDefault="0028229E" w:rsidP="0028229E">
            <w:pPr>
              <w:spacing w:before="40" w:after="40"/>
              <w:jc w:val="center"/>
              <w:rPr>
                <w:sz w:val="27"/>
                <w:szCs w:val="27"/>
              </w:rPr>
            </w:pPr>
          </w:p>
        </w:tc>
        <w:tc>
          <w:tcPr>
            <w:tcW w:w="1416" w:type="dxa"/>
            <w:shd w:val="clear" w:color="auto" w:fill="auto"/>
            <w:vAlign w:val="center"/>
          </w:tcPr>
          <w:p w14:paraId="6D2E5520" w14:textId="77777777" w:rsidR="0028229E" w:rsidRPr="00111158" w:rsidRDefault="0028229E" w:rsidP="0028229E">
            <w:pPr>
              <w:spacing w:before="40" w:after="40"/>
              <w:jc w:val="center"/>
              <w:rPr>
                <w:sz w:val="27"/>
                <w:szCs w:val="27"/>
                <w:lang w:val="nl-NL"/>
              </w:rPr>
            </w:pPr>
          </w:p>
        </w:tc>
        <w:tc>
          <w:tcPr>
            <w:tcW w:w="853" w:type="dxa"/>
            <w:tcBorders>
              <w:top w:val="single" w:sz="4" w:space="0" w:color="auto"/>
              <w:left w:val="nil"/>
              <w:bottom w:val="single" w:sz="4" w:space="0" w:color="auto"/>
              <w:right w:val="single" w:sz="4" w:space="0" w:color="auto"/>
            </w:tcBorders>
            <w:shd w:val="clear" w:color="auto" w:fill="auto"/>
            <w:vAlign w:val="center"/>
          </w:tcPr>
          <w:p w14:paraId="2584AD0E" w14:textId="0D957E7E" w:rsidR="0028229E" w:rsidRDefault="0031120B" w:rsidP="0028229E">
            <w:pPr>
              <w:spacing w:before="40" w:after="40"/>
              <w:jc w:val="center"/>
            </w:pPr>
            <w:r>
              <w:t>08</w:t>
            </w:r>
          </w:p>
        </w:tc>
        <w:tc>
          <w:tcPr>
            <w:tcW w:w="1274" w:type="dxa"/>
            <w:tcBorders>
              <w:top w:val="nil"/>
              <w:left w:val="single" w:sz="4" w:space="0" w:color="auto"/>
              <w:bottom w:val="single" w:sz="4" w:space="0" w:color="auto"/>
              <w:right w:val="single" w:sz="4" w:space="0" w:color="auto"/>
            </w:tcBorders>
            <w:shd w:val="clear" w:color="auto" w:fill="auto"/>
            <w:vAlign w:val="center"/>
          </w:tcPr>
          <w:p w14:paraId="6DEFB272" w14:textId="2F80B78B" w:rsidR="0028229E" w:rsidRDefault="0028229E" w:rsidP="0028229E">
            <w:pPr>
              <w:spacing w:before="40" w:after="40"/>
              <w:jc w:val="center"/>
            </w:pPr>
            <w:r>
              <w:t>Máy 1 pha</w:t>
            </w:r>
          </w:p>
        </w:tc>
        <w:tc>
          <w:tcPr>
            <w:tcW w:w="849" w:type="dxa"/>
            <w:tcBorders>
              <w:top w:val="nil"/>
              <w:left w:val="nil"/>
              <w:bottom w:val="single" w:sz="4" w:space="0" w:color="auto"/>
              <w:right w:val="single" w:sz="4" w:space="0" w:color="auto"/>
            </w:tcBorders>
            <w:shd w:val="clear" w:color="auto" w:fill="auto"/>
            <w:vAlign w:val="center"/>
          </w:tcPr>
          <w:p w14:paraId="1F9DC0BE" w14:textId="77777777" w:rsidR="0028229E" w:rsidRPr="00111158" w:rsidRDefault="0028229E" w:rsidP="0028229E">
            <w:pPr>
              <w:spacing w:before="40" w:after="40"/>
              <w:jc w:val="center"/>
              <w:rPr>
                <w:sz w:val="27"/>
                <w:szCs w:val="27"/>
                <w:lang w:val="nl-NL"/>
              </w:rPr>
            </w:pPr>
          </w:p>
        </w:tc>
        <w:tc>
          <w:tcPr>
            <w:tcW w:w="1705" w:type="dxa"/>
          </w:tcPr>
          <w:p w14:paraId="01F80049" w14:textId="77777777" w:rsidR="0028229E" w:rsidRPr="00111158" w:rsidRDefault="0028229E" w:rsidP="0028229E">
            <w:pPr>
              <w:spacing w:before="40" w:after="40"/>
              <w:jc w:val="center"/>
              <w:rPr>
                <w:sz w:val="27"/>
                <w:szCs w:val="27"/>
                <w:lang w:val="nl-NL"/>
              </w:rPr>
            </w:pPr>
          </w:p>
        </w:tc>
      </w:tr>
      <w:tr w:rsidR="0031120B" w:rsidRPr="00111158" w14:paraId="26F0706D" w14:textId="77777777" w:rsidTr="00AA79C4">
        <w:trPr>
          <w:trHeight w:val="288"/>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0E1A025D" w14:textId="3B226358" w:rsidR="0031120B" w:rsidRPr="0031120B" w:rsidRDefault="0031120B" w:rsidP="00AD5F20">
            <w:pPr>
              <w:spacing w:before="40" w:after="40"/>
              <w:jc w:val="center"/>
              <w:rPr>
                <w:b/>
                <w:bCs/>
              </w:rPr>
            </w:pPr>
            <w:r w:rsidRPr="0031120B">
              <w:rPr>
                <w:b/>
                <w:bCs/>
              </w:rPr>
              <w:t>6</w:t>
            </w:r>
          </w:p>
        </w:tc>
        <w:tc>
          <w:tcPr>
            <w:tcW w:w="14745" w:type="dxa"/>
            <w:gridSpan w:val="9"/>
            <w:tcBorders>
              <w:top w:val="single" w:sz="4" w:space="0" w:color="auto"/>
              <w:left w:val="nil"/>
              <w:bottom w:val="single" w:sz="4" w:space="0" w:color="auto"/>
            </w:tcBorders>
            <w:shd w:val="clear" w:color="auto" w:fill="auto"/>
            <w:vAlign w:val="center"/>
          </w:tcPr>
          <w:p w14:paraId="124CCA10" w14:textId="4DAE69F5" w:rsidR="0031120B" w:rsidRPr="0031120B" w:rsidRDefault="0031120B" w:rsidP="0031120B">
            <w:pPr>
              <w:spacing w:before="40" w:after="40"/>
              <w:rPr>
                <w:b/>
                <w:bCs/>
              </w:rPr>
            </w:pPr>
            <w:r>
              <w:rPr>
                <w:b/>
                <w:bCs/>
              </w:rPr>
              <w:t>CÁP LỰC TRUNG THẾ 22KV</w:t>
            </w:r>
          </w:p>
        </w:tc>
      </w:tr>
      <w:tr w:rsidR="00AD5F20" w:rsidRPr="00111158" w14:paraId="18659DAA" w14:textId="77777777" w:rsidTr="0028653B">
        <w:trPr>
          <w:trHeight w:val="522"/>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55CA3C56" w14:textId="7367E73D" w:rsidR="00AD5F20" w:rsidRDefault="0031120B" w:rsidP="00AD5F20">
            <w:pPr>
              <w:spacing w:before="40" w:after="40"/>
              <w:jc w:val="center"/>
            </w:pPr>
            <w:r>
              <w:t>6.1</w:t>
            </w:r>
          </w:p>
        </w:tc>
        <w:tc>
          <w:tcPr>
            <w:tcW w:w="4253" w:type="dxa"/>
            <w:tcBorders>
              <w:top w:val="single" w:sz="4" w:space="0" w:color="auto"/>
              <w:left w:val="nil"/>
              <w:bottom w:val="single" w:sz="4" w:space="0" w:color="auto"/>
              <w:right w:val="single" w:sz="4" w:space="0" w:color="000000"/>
            </w:tcBorders>
            <w:shd w:val="clear" w:color="auto" w:fill="auto"/>
            <w:vAlign w:val="center"/>
          </w:tcPr>
          <w:p w14:paraId="4A7984CF" w14:textId="3B05451D" w:rsidR="00AD5F20" w:rsidRPr="0031120B" w:rsidRDefault="0031120B" w:rsidP="00AD5F20">
            <w:pPr>
              <w:rPr>
                <w:rFonts w:eastAsia="Times New Roman" w:cs="Times New Roman"/>
                <w:color w:val="auto"/>
                <w:sz w:val="24"/>
                <w:szCs w:val="24"/>
              </w:rPr>
            </w:pPr>
            <w:r>
              <w:t>Thí nghiệm, kiểm định cáp lực 22kV</w:t>
            </w:r>
          </w:p>
        </w:tc>
        <w:tc>
          <w:tcPr>
            <w:tcW w:w="1701" w:type="dxa"/>
            <w:vAlign w:val="center"/>
          </w:tcPr>
          <w:p w14:paraId="32E8E3AC" w14:textId="77777777" w:rsidR="00AD5F20" w:rsidRPr="00111158" w:rsidRDefault="00AD5F20" w:rsidP="00AD5F20">
            <w:pPr>
              <w:spacing w:before="40" w:after="40"/>
              <w:rPr>
                <w:i/>
                <w:sz w:val="27"/>
                <w:szCs w:val="27"/>
                <w:lang w:val="nl-NL"/>
              </w:rPr>
            </w:pPr>
          </w:p>
        </w:tc>
        <w:tc>
          <w:tcPr>
            <w:tcW w:w="1418" w:type="dxa"/>
            <w:vAlign w:val="center"/>
          </w:tcPr>
          <w:p w14:paraId="2B731B99" w14:textId="77777777" w:rsidR="00AD5F20" w:rsidRPr="00FB5235" w:rsidRDefault="00AD5F20" w:rsidP="00AD5F20">
            <w:pPr>
              <w:spacing w:before="40" w:after="40"/>
              <w:jc w:val="center"/>
            </w:pPr>
          </w:p>
        </w:tc>
        <w:tc>
          <w:tcPr>
            <w:tcW w:w="1276" w:type="dxa"/>
            <w:shd w:val="clear" w:color="auto" w:fill="auto"/>
          </w:tcPr>
          <w:p w14:paraId="79F67573" w14:textId="77777777" w:rsidR="00AD5F20" w:rsidRPr="00111158" w:rsidRDefault="00AD5F20" w:rsidP="00AD5F20">
            <w:pPr>
              <w:spacing w:before="40" w:after="40"/>
              <w:jc w:val="center"/>
              <w:rPr>
                <w:sz w:val="27"/>
                <w:szCs w:val="27"/>
              </w:rPr>
            </w:pPr>
          </w:p>
        </w:tc>
        <w:tc>
          <w:tcPr>
            <w:tcW w:w="1416" w:type="dxa"/>
            <w:shd w:val="clear" w:color="auto" w:fill="auto"/>
            <w:vAlign w:val="center"/>
          </w:tcPr>
          <w:p w14:paraId="7F04B7CE" w14:textId="77777777" w:rsidR="00AD5F20" w:rsidRPr="00111158" w:rsidRDefault="00AD5F20" w:rsidP="00AD5F20">
            <w:pPr>
              <w:spacing w:before="40" w:after="40"/>
              <w:jc w:val="center"/>
              <w:rPr>
                <w:sz w:val="27"/>
                <w:szCs w:val="27"/>
                <w:lang w:val="nl-NL"/>
              </w:rPr>
            </w:pPr>
          </w:p>
        </w:tc>
        <w:tc>
          <w:tcPr>
            <w:tcW w:w="853" w:type="dxa"/>
            <w:tcBorders>
              <w:top w:val="single" w:sz="4" w:space="0" w:color="auto"/>
              <w:left w:val="nil"/>
              <w:bottom w:val="single" w:sz="4" w:space="0" w:color="auto"/>
              <w:right w:val="single" w:sz="4" w:space="0" w:color="auto"/>
            </w:tcBorders>
            <w:shd w:val="clear" w:color="auto" w:fill="auto"/>
            <w:vAlign w:val="center"/>
          </w:tcPr>
          <w:p w14:paraId="730C63ED" w14:textId="44C05B35" w:rsidR="00AD5F20" w:rsidRDefault="0031120B" w:rsidP="00AD5F20">
            <w:pPr>
              <w:spacing w:before="40" w:after="40"/>
              <w:jc w:val="center"/>
            </w:pPr>
            <w:r>
              <w:t>50</w:t>
            </w:r>
          </w:p>
        </w:tc>
        <w:tc>
          <w:tcPr>
            <w:tcW w:w="1274" w:type="dxa"/>
            <w:tcBorders>
              <w:top w:val="nil"/>
              <w:left w:val="single" w:sz="4" w:space="0" w:color="auto"/>
              <w:bottom w:val="single" w:sz="4" w:space="0" w:color="auto"/>
              <w:right w:val="single" w:sz="4" w:space="0" w:color="auto"/>
            </w:tcBorders>
            <w:shd w:val="clear" w:color="auto" w:fill="auto"/>
            <w:vAlign w:val="center"/>
          </w:tcPr>
          <w:p w14:paraId="3D62724F" w14:textId="5A97AC2F" w:rsidR="00AD5F20" w:rsidRDefault="0031120B" w:rsidP="00AD5F20">
            <w:pPr>
              <w:spacing w:before="40" w:after="40"/>
              <w:jc w:val="center"/>
            </w:pPr>
            <w:r>
              <w:t>Sợi 3 ruột</w:t>
            </w:r>
          </w:p>
        </w:tc>
        <w:tc>
          <w:tcPr>
            <w:tcW w:w="849" w:type="dxa"/>
            <w:tcBorders>
              <w:top w:val="nil"/>
              <w:left w:val="nil"/>
              <w:bottom w:val="single" w:sz="4" w:space="0" w:color="auto"/>
              <w:right w:val="single" w:sz="4" w:space="0" w:color="auto"/>
            </w:tcBorders>
            <w:shd w:val="clear" w:color="auto" w:fill="auto"/>
            <w:vAlign w:val="center"/>
          </w:tcPr>
          <w:p w14:paraId="04C81A3E" w14:textId="77777777" w:rsidR="00AD5F20" w:rsidRPr="00111158" w:rsidRDefault="00AD5F20" w:rsidP="00AD5F20">
            <w:pPr>
              <w:spacing w:before="40" w:after="40"/>
              <w:jc w:val="center"/>
              <w:rPr>
                <w:sz w:val="27"/>
                <w:szCs w:val="27"/>
                <w:lang w:val="nl-NL"/>
              </w:rPr>
            </w:pPr>
          </w:p>
        </w:tc>
        <w:tc>
          <w:tcPr>
            <w:tcW w:w="1705" w:type="dxa"/>
          </w:tcPr>
          <w:p w14:paraId="0BA37253" w14:textId="77777777" w:rsidR="00AD5F20" w:rsidRPr="00111158" w:rsidRDefault="00AD5F20" w:rsidP="00AD5F20">
            <w:pPr>
              <w:spacing w:before="40" w:after="40"/>
              <w:jc w:val="center"/>
              <w:rPr>
                <w:sz w:val="27"/>
                <w:szCs w:val="27"/>
                <w:lang w:val="nl-NL"/>
              </w:rPr>
            </w:pPr>
          </w:p>
        </w:tc>
      </w:tr>
      <w:tr w:rsidR="00AD5F20" w:rsidRPr="00111158" w14:paraId="0897DB99" w14:textId="77777777" w:rsidTr="00C45156">
        <w:trPr>
          <w:trHeight w:val="288"/>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6D4AEBD6" w14:textId="63BE90F4" w:rsidR="00AD5F20" w:rsidRDefault="0031120B" w:rsidP="00AD5F20">
            <w:pPr>
              <w:spacing w:before="40" w:after="40"/>
              <w:jc w:val="center"/>
            </w:pPr>
            <w:r>
              <w:t>6.2</w:t>
            </w:r>
          </w:p>
        </w:tc>
        <w:tc>
          <w:tcPr>
            <w:tcW w:w="4253" w:type="dxa"/>
            <w:tcBorders>
              <w:top w:val="single" w:sz="4" w:space="0" w:color="auto"/>
              <w:left w:val="nil"/>
              <w:bottom w:val="single" w:sz="4" w:space="0" w:color="auto"/>
              <w:right w:val="single" w:sz="4" w:space="0" w:color="000000"/>
            </w:tcBorders>
            <w:shd w:val="clear" w:color="auto" w:fill="auto"/>
            <w:vAlign w:val="center"/>
          </w:tcPr>
          <w:p w14:paraId="6E46525F" w14:textId="54394D44" w:rsidR="00AD5F20" w:rsidRPr="0031120B" w:rsidRDefault="0031120B" w:rsidP="00AD5F20">
            <w:pPr>
              <w:rPr>
                <w:rFonts w:eastAsia="Times New Roman" w:cs="Times New Roman"/>
                <w:color w:val="auto"/>
                <w:sz w:val="24"/>
                <w:szCs w:val="24"/>
              </w:rPr>
            </w:pPr>
            <w:r>
              <w:t>Thí nghiệm đo phóng điện cục bộ cho cáp lực trong trường hợp cáp lực đang ở chế độ vận hành</w:t>
            </w:r>
          </w:p>
        </w:tc>
        <w:tc>
          <w:tcPr>
            <w:tcW w:w="1701" w:type="dxa"/>
            <w:vAlign w:val="center"/>
          </w:tcPr>
          <w:p w14:paraId="1AD2FA6E" w14:textId="77777777" w:rsidR="00AD5F20" w:rsidRPr="00111158" w:rsidRDefault="00AD5F20" w:rsidP="00AD5F20">
            <w:pPr>
              <w:spacing w:before="40" w:after="40"/>
              <w:rPr>
                <w:i/>
                <w:sz w:val="27"/>
                <w:szCs w:val="27"/>
                <w:lang w:val="nl-NL"/>
              </w:rPr>
            </w:pPr>
          </w:p>
        </w:tc>
        <w:tc>
          <w:tcPr>
            <w:tcW w:w="1418" w:type="dxa"/>
            <w:vAlign w:val="center"/>
          </w:tcPr>
          <w:p w14:paraId="2ADE0170" w14:textId="77777777" w:rsidR="00AD5F20" w:rsidRPr="00FB5235" w:rsidRDefault="00AD5F20" w:rsidP="00AD5F20">
            <w:pPr>
              <w:spacing w:before="40" w:after="40"/>
              <w:jc w:val="center"/>
            </w:pPr>
          </w:p>
        </w:tc>
        <w:tc>
          <w:tcPr>
            <w:tcW w:w="1276" w:type="dxa"/>
            <w:shd w:val="clear" w:color="auto" w:fill="auto"/>
          </w:tcPr>
          <w:p w14:paraId="21E9F75D" w14:textId="77777777" w:rsidR="00AD5F20" w:rsidRPr="00111158" w:rsidRDefault="00AD5F20" w:rsidP="00AD5F20">
            <w:pPr>
              <w:spacing w:before="40" w:after="40"/>
              <w:jc w:val="center"/>
              <w:rPr>
                <w:sz w:val="27"/>
                <w:szCs w:val="27"/>
              </w:rPr>
            </w:pPr>
          </w:p>
        </w:tc>
        <w:tc>
          <w:tcPr>
            <w:tcW w:w="1416" w:type="dxa"/>
            <w:shd w:val="clear" w:color="auto" w:fill="auto"/>
            <w:vAlign w:val="center"/>
          </w:tcPr>
          <w:p w14:paraId="27C35DD0" w14:textId="77777777" w:rsidR="00AD5F20" w:rsidRPr="00111158" w:rsidRDefault="00AD5F20" w:rsidP="00AD5F20">
            <w:pPr>
              <w:spacing w:before="40" w:after="40"/>
              <w:jc w:val="center"/>
              <w:rPr>
                <w:sz w:val="27"/>
                <w:szCs w:val="27"/>
                <w:lang w:val="nl-NL"/>
              </w:rPr>
            </w:pPr>
          </w:p>
        </w:tc>
        <w:tc>
          <w:tcPr>
            <w:tcW w:w="853" w:type="dxa"/>
            <w:tcBorders>
              <w:top w:val="single" w:sz="4" w:space="0" w:color="auto"/>
              <w:left w:val="nil"/>
              <w:bottom w:val="single" w:sz="4" w:space="0" w:color="auto"/>
              <w:right w:val="single" w:sz="4" w:space="0" w:color="auto"/>
            </w:tcBorders>
            <w:shd w:val="clear" w:color="auto" w:fill="auto"/>
            <w:vAlign w:val="center"/>
          </w:tcPr>
          <w:p w14:paraId="0CF2C2CB" w14:textId="69950C4C" w:rsidR="00AD5F20" w:rsidRDefault="0031120B" w:rsidP="00AD5F20">
            <w:pPr>
              <w:spacing w:before="40" w:after="40"/>
              <w:jc w:val="center"/>
            </w:pPr>
            <w:r>
              <w:t>42</w:t>
            </w:r>
          </w:p>
        </w:tc>
        <w:tc>
          <w:tcPr>
            <w:tcW w:w="1274" w:type="dxa"/>
            <w:tcBorders>
              <w:top w:val="nil"/>
              <w:left w:val="single" w:sz="4" w:space="0" w:color="auto"/>
              <w:bottom w:val="single" w:sz="4" w:space="0" w:color="auto"/>
              <w:right w:val="single" w:sz="4" w:space="0" w:color="auto"/>
            </w:tcBorders>
            <w:shd w:val="clear" w:color="auto" w:fill="auto"/>
            <w:vAlign w:val="center"/>
          </w:tcPr>
          <w:p w14:paraId="58278B22" w14:textId="571CA29B" w:rsidR="00AD5F20" w:rsidRDefault="0031120B" w:rsidP="00AD5F20">
            <w:pPr>
              <w:spacing w:before="40" w:after="40"/>
              <w:jc w:val="center"/>
            </w:pPr>
            <w:r>
              <w:t>Sợi 3 ruột</w:t>
            </w:r>
          </w:p>
        </w:tc>
        <w:tc>
          <w:tcPr>
            <w:tcW w:w="849" w:type="dxa"/>
            <w:tcBorders>
              <w:top w:val="nil"/>
              <w:left w:val="nil"/>
              <w:bottom w:val="single" w:sz="4" w:space="0" w:color="auto"/>
              <w:right w:val="single" w:sz="4" w:space="0" w:color="auto"/>
            </w:tcBorders>
            <w:shd w:val="clear" w:color="auto" w:fill="auto"/>
            <w:vAlign w:val="center"/>
          </w:tcPr>
          <w:p w14:paraId="001189B2" w14:textId="77777777" w:rsidR="00AD5F20" w:rsidRPr="00111158" w:rsidRDefault="00AD5F20" w:rsidP="00AD5F20">
            <w:pPr>
              <w:spacing w:before="40" w:after="40"/>
              <w:jc w:val="center"/>
              <w:rPr>
                <w:sz w:val="27"/>
                <w:szCs w:val="27"/>
                <w:lang w:val="nl-NL"/>
              </w:rPr>
            </w:pPr>
          </w:p>
        </w:tc>
        <w:tc>
          <w:tcPr>
            <w:tcW w:w="1705" w:type="dxa"/>
          </w:tcPr>
          <w:p w14:paraId="3BDC2C2F" w14:textId="77777777" w:rsidR="00AD5F20" w:rsidRPr="00111158" w:rsidRDefault="00AD5F20" w:rsidP="00AD5F20">
            <w:pPr>
              <w:spacing w:before="40" w:after="40"/>
              <w:jc w:val="center"/>
              <w:rPr>
                <w:sz w:val="27"/>
                <w:szCs w:val="27"/>
                <w:lang w:val="nl-NL"/>
              </w:rPr>
            </w:pPr>
          </w:p>
        </w:tc>
      </w:tr>
      <w:tr w:rsidR="001353A4" w:rsidRPr="00111158" w14:paraId="597E6758" w14:textId="77777777" w:rsidTr="003E58F2">
        <w:trPr>
          <w:trHeight w:val="288"/>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41811D05" w14:textId="00032745" w:rsidR="001353A4" w:rsidRDefault="001353A4" w:rsidP="001353A4">
            <w:pPr>
              <w:spacing w:before="40" w:after="40"/>
              <w:jc w:val="center"/>
            </w:pPr>
            <w:r>
              <w:rPr>
                <w:b/>
                <w:bCs/>
              </w:rPr>
              <w:t>7</w:t>
            </w:r>
          </w:p>
        </w:tc>
        <w:tc>
          <w:tcPr>
            <w:tcW w:w="14745" w:type="dxa"/>
            <w:gridSpan w:val="9"/>
            <w:tcBorders>
              <w:top w:val="single" w:sz="4" w:space="0" w:color="auto"/>
              <w:left w:val="nil"/>
              <w:bottom w:val="single" w:sz="4" w:space="0" w:color="auto"/>
            </w:tcBorders>
            <w:shd w:val="clear" w:color="auto" w:fill="auto"/>
            <w:vAlign w:val="center"/>
          </w:tcPr>
          <w:p w14:paraId="43E23E57" w14:textId="1F89BFE9" w:rsidR="001353A4" w:rsidRPr="00111158" w:rsidRDefault="001353A4" w:rsidP="001353A4">
            <w:pPr>
              <w:spacing w:before="40" w:after="40"/>
              <w:rPr>
                <w:sz w:val="27"/>
                <w:szCs w:val="27"/>
                <w:lang w:val="nl-NL"/>
              </w:rPr>
            </w:pPr>
            <w:r>
              <w:rPr>
                <w:b/>
                <w:bCs/>
              </w:rPr>
              <w:t>MÁY BIẾN ÁP DẦU</w:t>
            </w:r>
          </w:p>
        </w:tc>
      </w:tr>
      <w:tr w:rsidR="001353A4" w:rsidRPr="00111158" w14:paraId="35FBED10" w14:textId="77777777" w:rsidTr="00BD136C">
        <w:trPr>
          <w:trHeight w:val="288"/>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3756D78F" w14:textId="50AD87DD" w:rsidR="001353A4" w:rsidRDefault="001353A4" w:rsidP="00BD136C">
            <w:pPr>
              <w:spacing w:before="40" w:after="40"/>
              <w:jc w:val="center"/>
            </w:pPr>
            <w:r>
              <w:t>7.1</w:t>
            </w:r>
          </w:p>
        </w:tc>
        <w:tc>
          <w:tcPr>
            <w:tcW w:w="4253" w:type="dxa"/>
            <w:tcBorders>
              <w:top w:val="single" w:sz="4" w:space="0" w:color="auto"/>
              <w:left w:val="nil"/>
              <w:bottom w:val="single" w:sz="4" w:space="0" w:color="auto"/>
              <w:right w:val="single" w:sz="4" w:space="0" w:color="000000"/>
            </w:tcBorders>
            <w:shd w:val="clear" w:color="auto" w:fill="auto"/>
            <w:vAlign w:val="center"/>
          </w:tcPr>
          <w:p w14:paraId="19984C03" w14:textId="662269A9" w:rsidR="001353A4" w:rsidRDefault="001353A4" w:rsidP="001353A4">
            <w:r w:rsidRPr="001353A4">
              <w:t>Thí nghiệm, kiểm định máy biến áp 1000kVA 22(6,3)/0,4kV</w:t>
            </w:r>
          </w:p>
        </w:tc>
        <w:tc>
          <w:tcPr>
            <w:tcW w:w="1701" w:type="dxa"/>
            <w:vAlign w:val="center"/>
          </w:tcPr>
          <w:p w14:paraId="02A8D860" w14:textId="77777777" w:rsidR="001353A4" w:rsidRPr="00111158" w:rsidRDefault="001353A4" w:rsidP="001353A4">
            <w:pPr>
              <w:spacing w:before="40" w:after="40"/>
              <w:rPr>
                <w:i/>
                <w:sz w:val="27"/>
                <w:szCs w:val="27"/>
                <w:lang w:val="nl-NL"/>
              </w:rPr>
            </w:pPr>
          </w:p>
        </w:tc>
        <w:tc>
          <w:tcPr>
            <w:tcW w:w="1418" w:type="dxa"/>
            <w:vAlign w:val="center"/>
          </w:tcPr>
          <w:p w14:paraId="228180B7" w14:textId="77777777" w:rsidR="001353A4" w:rsidRPr="00FB5235" w:rsidRDefault="001353A4" w:rsidP="001353A4">
            <w:pPr>
              <w:spacing w:before="40" w:after="40"/>
              <w:jc w:val="center"/>
            </w:pPr>
          </w:p>
        </w:tc>
        <w:tc>
          <w:tcPr>
            <w:tcW w:w="1276" w:type="dxa"/>
            <w:shd w:val="clear" w:color="auto" w:fill="auto"/>
          </w:tcPr>
          <w:p w14:paraId="5D33BBE8" w14:textId="77777777" w:rsidR="001353A4" w:rsidRPr="00111158" w:rsidRDefault="001353A4" w:rsidP="001353A4">
            <w:pPr>
              <w:spacing w:before="40" w:after="40"/>
              <w:jc w:val="center"/>
              <w:rPr>
                <w:sz w:val="27"/>
                <w:szCs w:val="27"/>
              </w:rPr>
            </w:pPr>
          </w:p>
        </w:tc>
        <w:tc>
          <w:tcPr>
            <w:tcW w:w="1416" w:type="dxa"/>
            <w:shd w:val="clear" w:color="auto" w:fill="auto"/>
            <w:vAlign w:val="center"/>
          </w:tcPr>
          <w:p w14:paraId="24BC9271" w14:textId="77777777" w:rsidR="001353A4" w:rsidRPr="00111158" w:rsidRDefault="001353A4" w:rsidP="001353A4">
            <w:pPr>
              <w:spacing w:before="40" w:after="40"/>
              <w:jc w:val="center"/>
              <w:rPr>
                <w:sz w:val="27"/>
                <w:szCs w:val="27"/>
                <w:lang w:val="nl-NL"/>
              </w:rPr>
            </w:pPr>
          </w:p>
        </w:tc>
        <w:tc>
          <w:tcPr>
            <w:tcW w:w="853" w:type="dxa"/>
            <w:tcBorders>
              <w:top w:val="single" w:sz="4" w:space="0" w:color="auto"/>
              <w:left w:val="nil"/>
              <w:bottom w:val="single" w:sz="4" w:space="0" w:color="auto"/>
              <w:right w:val="single" w:sz="4" w:space="0" w:color="auto"/>
            </w:tcBorders>
            <w:shd w:val="clear" w:color="auto" w:fill="auto"/>
            <w:vAlign w:val="center"/>
          </w:tcPr>
          <w:p w14:paraId="714AC6C0" w14:textId="5AB755B8" w:rsidR="001353A4" w:rsidRDefault="00AB4D61" w:rsidP="001353A4">
            <w:pPr>
              <w:spacing w:before="40" w:after="40"/>
              <w:jc w:val="center"/>
            </w:pPr>
            <w:r>
              <w:t>02</w:t>
            </w:r>
          </w:p>
        </w:tc>
        <w:tc>
          <w:tcPr>
            <w:tcW w:w="1274" w:type="dxa"/>
            <w:tcBorders>
              <w:top w:val="nil"/>
              <w:left w:val="single" w:sz="4" w:space="0" w:color="auto"/>
              <w:bottom w:val="single" w:sz="4" w:space="0" w:color="auto"/>
              <w:right w:val="single" w:sz="4" w:space="0" w:color="auto"/>
            </w:tcBorders>
            <w:shd w:val="clear" w:color="auto" w:fill="auto"/>
            <w:vAlign w:val="center"/>
          </w:tcPr>
          <w:p w14:paraId="5CB79B73" w14:textId="373E3D31" w:rsidR="001353A4" w:rsidRDefault="00367AF2" w:rsidP="001353A4">
            <w:pPr>
              <w:spacing w:before="40" w:after="40"/>
              <w:jc w:val="center"/>
            </w:pPr>
            <w:r>
              <w:t>Máy</w:t>
            </w:r>
          </w:p>
        </w:tc>
        <w:tc>
          <w:tcPr>
            <w:tcW w:w="849" w:type="dxa"/>
            <w:tcBorders>
              <w:top w:val="nil"/>
              <w:left w:val="nil"/>
              <w:bottom w:val="single" w:sz="4" w:space="0" w:color="auto"/>
              <w:right w:val="single" w:sz="4" w:space="0" w:color="auto"/>
            </w:tcBorders>
            <w:shd w:val="clear" w:color="auto" w:fill="auto"/>
            <w:vAlign w:val="center"/>
          </w:tcPr>
          <w:p w14:paraId="0AD3739B" w14:textId="77777777" w:rsidR="001353A4" w:rsidRPr="00111158" w:rsidRDefault="001353A4" w:rsidP="001353A4">
            <w:pPr>
              <w:spacing w:before="40" w:after="40"/>
              <w:jc w:val="center"/>
              <w:rPr>
                <w:sz w:val="27"/>
                <w:szCs w:val="27"/>
                <w:lang w:val="nl-NL"/>
              </w:rPr>
            </w:pPr>
          </w:p>
        </w:tc>
        <w:tc>
          <w:tcPr>
            <w:tcW w:w="1705" w:type="dxa"/>
          </w:tcPr>
          <w:p w14:paraId="6D06B934" w14:textId="77777777" w:rsidR="001353A4" w:rsidRPr="00111158" w:rsidRDefault="001353A4" w:rsidP="001353A4">
            <w:pPr>
              <w:spacing w:before="40" w:after="40"/>
              <w:jc w:val="center"/>
              <w:rPr>
                <w:sz w:val="27"/>
                <w:szCs w:val="27"/>
                <w:lang w:val="nl-NL"/>
              </w:rPr>
            </w:pPr>
          </w:p>
        </w:tc>
      </w:tr>
      <w:tr w:rsidR="001353A4" w:rsidRPr="00111158" w14:paraId="46EA4F6F" w14:textId="77777777" w:rsidTr="00BD136C">
        <w:trPr>
          <w:trHeight w:val="288"/>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79C2BFF7" w14:textId="32BE5ED1" w:rsidR="001353A4" w:rsidRDefault="001353A4" w:rsidP="00BD136C">
            <w:pPr>
              <w:spacing w:before="40" w:after="40"/>
              <w:jc w:val="center"/>
            </w:pPr>
            <w:r w:rsidRPr="0064499A">
              <w:t>7.</w:t>
            </w:r>
            <w:r w:rsidR="00BD136C">
              <w:t>2</w:t>
            </w:r>
          </w:p>
        </w:tc>
        <w:tc>
          <w:tcPr>
            <w:tcW w:w="4253" w:type="dxa"/>
            <w:tcBorders>
              <w:top w:val="single" w:sz="4" w:space="0" w:color="auto"/>
              <w:left w:val="nil"/>
              <w:bottom w:val="single" w:sz="4" w:space="0" w:color="auto"/>
              <w:right w:val="single" w:sz="4" w:space="0" w:color="000000"/>
            </w:tcBorders>
            <w:shd w:val="clear" w:color="auto" w:fill="auto"/>
            <w:vAlign w:val="center"/>
          </w:tcPr>
          <w:p w14:paraId="3F4B64C3" w14:textId="2798FB51" w:rsidR="001353A4" w:rsidRDefault="00367AF2" w:rsidP="001353A4">
            <w:r w:rsidRPr="00367AF2">
              <w:t>Thí nghiệm, kiểm định máy biến áp 1000kVA 0,4/22kV</w:t>
            </w:r>
          </w:p>
        </w:tc>
        <w:tc>
          <w:tcPr>
            <w:tcW w:w="1701" w:type="dxa"/>
            <w:vAlign w:val="center"/>
          </w:tcPr>
          <w:p w14:paraId="4A655465" w14:textId="77777777" w:rsidR="001353A4" w:rsidRPr="00111158" w:rsidRDefault="001353A4" w:rsidP="001353A4">
            <w:pPr>
              <w:spacing w:before="40" w:after="40"/>
              <w:rPr>
                <w:i/>
                <w:sz w:val="27"/>
                <w:szCs w:val="27"/>
                <w:lang w:val="nl-NL"/>
              </w:rPr>
            </w:pPr>
          </w:p>
        </w:tc>
        <w:tc>
          <w:tcPr>
            <w:tcW w:w="1418" w:type="dxa"/>
            <w:vAlign w:val="center"/>
          </w:tcPr>
          <w:p w14:paraId="2C639271" w14:textId="77777777" w:rsidR="001353A4" w:rsidRPr="00FB5235" w:rsidRDefault="001353A4" w:rsidP="001353A4">
            <w:pPr>
              <w:spacing w:before="40" w:after="40"/>
              <w:jc w:val="center"/>
            </w:pPr>
          </w:p>
        </w:tc>
        <w:tc>
          <w:tcPr>
            <w:tcW w:w="1276" w:type="dxa"/>
            <w:shd w:val="clear" w:color="auto" w:fill="auto"/>
          </w:tcPr>
          <w:p w14:paraId="02F5B42C" w14:textId="77777777" w:rsidR="001353A4" w:rsidRPr="00111158" w:rsidRDefault="001353A4" w:rsidP="001353A4">
            <w:pPr>
              <w:spacing w:before="40" w:after="40"/>
              <w:jc w:val="center"/>
              <w:rPr>
                <w:sz w:val="27"/>
                <w:szCs w:val="27"/>
              </w:rPr>
            </w:pPr>
          </w:p>
        </w:tc>
        <w:tc>
          <w:tcPr>
            <w:tcW w:w="1416" w:type="dxa"/>
            <w:shd w:val="clear" w:color="auto" w:fill="auto"/>
            <w:vAlign w:val="center"/>
          </w:tcPr>
          <w:p w14:paraId="270DBB87" w14:textId="77777777" w:rsidR="001353A4" w:rsidRPr="00111158" w:rsidRDefault="001353A4" w:rsidP="001353A4">
            <w:pPr>
              <w:spacing w:before="40" w:after="40"/>
              <w:jc w:val="center"/>
              <w:rPr>
                <w:sz w:val="27"/>
                <w:szCs w:val="27"/>
                <w:lang w:val="nl-NL"/>
              </w:rPr>
            </w:pPr>
          </w:p>
        </w:tc>
        <w:tc>
          <w:tcPr>
            <w:tcW w:w="853" w:type="dxa"/>
            <w:tcBorders>
              <w:top w:val="single" w:sz="4" w:space="0" w:color="auto"/>
              <w:left w:val="nil"/>
              <w:bottom w:val="single" w:sz="4" w:space="0" w:color="auto"/>
              <w:right w:val="single" w:sz="4" w:space="0" w:color="auto"/>
            </w:tcBorders>
            <w:shd w:val="clear" w:color="auto" w:fill="auto"/>
            <w:vAlign w:val="center"/>
          </w:tcPr>
          <w:p w14:paraId="54DFDEB8" w14:textId="7B1A7B81" w:rsidR="001353A4" w:rsidRDefault="00AB4D61" w:rsidP="001353A4">
            <w:pPr>
              <w:spacing w:before="40" w:after="40"/>
              <w:jc w:val="center"/>
            </w:pPr>
            <w:r>
              <w:t>01</w:t>
            </w:r>
          </w:p>
        </w:tc>
        <w:tc>
          <w:tcPr>
            <w:tcW w:w="1274" w:type="dxa"/>
            <w:tcBorders>
              <w:top w:val="nil"/>
              <w:left w:val="single" w:sz="4" w:space="0" w:color="auto"/>
              <w:bottom w:val="single" w:sz="4" w:space="0" w:color="auto"/>
              <w:right w:val="single" w:sz="4" w:space="0" w:color="auto"/>
            </w:tcBorders>
            <w:shd w:val="clear" w:color="auto" w:fill="auto"/>
            <w:vAlign w:val="center"/>
          </w:tcPr>
          <w:p w14:paraId="2B701DEC" w14:textId="07392A40" w:rsidR="001353A4" w:rsidRDefault="00AB4D61" w:rsidP="001353A4">
            <w:pPr>
              <w:spacing w:before="40" w:after="40"/>
              <w:jc w:val="center"/>
            </w:pPr>
            <w:r>
              <w:t>Máy</w:t>
            </w:r>
          </w:p>
        </w:tc>
        <w:tc>
          <w:tcPr>
            <w:tcW w:w="849" w:type="dxa"/>
            <w:tcBorders>
              <w:top w:val="nil"/>
              <w:left w:val="nil"/>
              <w:bottom w:val="single" w:sz="4" w:space="0" w:color="auto"/>
              <w:right w:val="single" w:sz="4" w:space="0" w:color="auto"/>
            </w:tcBorders>
            <w:shd w:val="clear" w:color="auto" w:fill="auto"/>
            <w:vAlign w:val="center"/>
          </w:tcPr>
          <w:p w14:paraId="0738C1DA" w14:textId="77777777" w:rsidR="001353A4" w:rsidRPr="00111158" w:rsidRDefault="001353A4" w:rsidP="001353A4">
            <w:pPr>
              <w:spacing w:before="40" w:after="40"/>
              <w:jc w:val="center"/>
              <w:rPr>
                <w:sz w:val="27"/>
                <w:szCs w:val="27"/>
                <w:lang w:val="nl-NL"/>
              </w:rPr>
            </w:pPr>
          </w:p>
        </w:tc>
        <w:tc>
          <w:tcPr>
            <w:tcW w:w="1705" w:type="dxa"/>
          </w:tcPr>
          <w:p w14:paraId="277176E1" w14:textId="77777777" w:rsidR="001353A4" w:rsidRPr="00111158" w:rsidRDefault="001353A4" w:rsidP="001353A4">
            <w:pPr>
              <w:spacing w:before="40" w:after="40"/>
              <w:jc w:val="center"/>
              <w:rPr>
                <w:sz w:val="27"/>
                <w:szCs w:val="27"/>
                <w:lang w:val="nl-NL"/>
              </w:rPr>
            </w:pPr>
          </w:p>
        </w:tc>
      </w:tr>
      <w:tr w:rsidR="00C0091A" w:rsidRPr="00111158" w14:paraId="49615833" w14:textId="77777777" w:rsidTr="00BD136C">
        <w:trPr>
          <w:trHeight w:val="288"/>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770B6924" w14:textId="725F0C7F" w:rsidR="00C0091A" w:rsidRDefault="00C0091A" w:rsidP="00C0091A">
            <w:pPr>
              <w:spacing w:before="40" w:after="40"/>
              <w:jc w:val="center"/>
            </w:pPr>
            <w:r w:rsidRPr="0064499A">
              <w:t>7.</w:t>
            </w:r>
            <w:r w:rsidR="00BC1333">
              <w:t>3</w:t>
            </w:r>
          </w:p>
        </w:tc>
        <w:tc>
          <w:tcPr>
            <w:tcW w:w="4253" w:type="dxa"/>
            <w:tcBorders>
              <w:top w:val="single" w:sz="4" w:space="0" w:color="auto"/>
              <w:left w:val="nil"/>
              <w:bottom w:val="single" w:sz="4" w:space="0" w:color="auto"/>
              <w:right w:val="single" w:sz="4" w:space="0" w:color="000000"/>
            </w:tcBorders>
            <w:shd w:val="clear" w:color="auto" w:fill="auto"/>
            <w:vAlign w:val="center"/>
          </w:tcPr>
          <w:p w14:paraId="0BCD8D95" w14:textId="717E24CD" w:rsidR="00C0091A" w:rsidRDefault="00C0091A" w:rsidP="00C0091A">
            <w:r w:rsidRPr="00AB4D61">
              <w:t>Thí nghiệm, kiểm định máy biến áp 630kVA 22(6,3)/0,4kV</w:t>
            </w:r>
          </w:p>
        </w:tc>
        <w:tc>
          <w:tcPr>
            <w:tcW w:w="1701" w:type="dxa"/>
            <w:vAlign w:val="center"/>
          </w:tcPr>
          <w:p w14:paraId="67BD3836" w14:textId="77777777" w:rsidR="00C0091A" w:rsidRPr="00111158" w:rsidRDefault="00C0091A" w:rsidP="00C0091A">
            <w:pPr>
              <w:spacing w:before="40" w:after="40"/>
              <w:rPr>
                <w:i/>
                <w:sz w:val="27"/>
                <w:szCs w:val="27"/>
                <w:lang w:val="nl-NL"/>
              </w:rPr>
            </w:pPr>
          </w:p>
        </w:tc>
        <w:tc>
          <w:tcPr>
            <w:tcW w:w="1418" w:type="dxa"/>
            <w:vAlign w:val="center"/>
          </w:tcPr>
          <w:p w14:paraId="61225A77" w14:textId="77777777" w:rsidR="00C0091A" w:rsidRPr="00FB5235" w:rsidRDefault="00C0091A" w:rsidP="00C0091A">
            <w:pPr>
              <w:spacing w:before="40" w:after="40"/>
              <w:jc w:val="center"/>
            </w:pPr>
          </w:p>
        </w:tc>
        <w:tc>
          <w:tcPr>
            <w:tcW w:w="1276" w:type="dxa"/>
            <w:shd w:val="clear" w:color="auto" w:fill="auto"/>
          </w:tcPr>
          <w:p w14:paraId="7DF561D1" w14:textId="77777777" w:rsidR="00C0091A" w:rsidRPr="00111158" w:rsidRDefault="00C0091A" w:rsidP="00C0091A">
            <w:pPr>
              <w:spacing w:before="40" w:after="40"/>
              <w:jc w:val="center"/>
              <w:rPr>
                <w:sz w:val="27"/>
                <w:szCs w:val="27"/>
              </w:rPr>
            </w:pPr>
          </w:p>
        </w:tc>
        <w:tc>
          <w:tcPr>
            <w:tcW w:w="1416" w:type="dxa"/>
            <w:shd w:val="clear" w:color="auto" w:fill="auto"/>
            <w:vAlign w:val="center"/>
          </w:tcPr>
          <w:p w14:paraId="49B67FEB" w14:textId="77777777" w:rsidR="00C0091A" w:rsidRPr="00111158" w:rsidRDefault="00C0091A" w:rsidP="00C0091A">
            <w:pPr>
              <w:spacing w:before="40" w:after="40"/>
              <w:jc w:val="center"/>
              <w:rPr>
                <w:sz w:val="27"/>
                <w:szCs w:val="27"/>
                <w:lang w:val="nl-NL"/>
              </w:rPr>
            </w:pPr>
          </w:p>
        </w:tc>
        <w:tc>
          <w:tcPr>
            <w:tcW w:w="853" w:type="dxa"/>
            <w:tcBorders>
              <w:top w:val="single" w:sz="4" w:space="0" w:color="auto"/>
              <w:left w:val="nil"/>
              <w:bottom w:val="single" w:sz="4" w:space="0" w:color="auto"/>
              <w:right w:val="single" w:sz="4" w:space="0" w:color="auto"/>
            </w:tcBorders>
            <w:shd w:val="clear" w:color="auto" w:fill="auto"/>
            <w:vAlign w:val="center"/>
          </w:tcPr>
          <w:p w14:paraId="795630E9" w14:textId="685DC443" w:rsidR="00C0091A" w:rsidRDefault="00C0091A" w:rsidP="00C0091A">
            <w:pPr>
              <w:spacing w:before="40" w:after="40"/>
              <w:jc w:val="center"/>
            </w:pPr>
            <w:r>
              <w:t>0</w:t>
            </w:r>
            <w:r w:rsidR="00B62CA5">
              <w:t>2</w:t>
            </w:r>
          </w:p>
        </w:tc>
        <w:tc>
          <w:tcPr>
            <w:tcW w:w="1274" w:type="dxa"/>
            <w:tcBorders>
              <w:top w:val="nil"/>
              <w:left w:val="single" w:sz="4" w:space="0" w:color="auto"/>
              <w:bottom w:val="single" w:sz="4" w:space="0" w:color="auto"/>
              <w:right w:val="single" w:sz="4" w:space="0" w:color="auto"/>
            </w:tcBorders>
            <w:shd w:val="clear" w:color="auto" w:fill="auto"/>
            <w:vAlign w:val="center"/>
          </w:tcPr>
          <w:p w14:paraId="7A9F52FA" w14:textId="68F6BFA4" w:rsidR="00C0091A" w:rsidRDefault="00C0091A" w:rsidP="00C0091A">
            <w:pPr>
              <w:spacing w:before="40" w:after="40"/>
              <w:jc w:val="center"/>
            </w:pPr>
            <w:r>
              <w:t>Máy</w:t>
            </w:r>
          </w:p>
        </w:tc>
        <w:tc>
          <w:tcPr>
            <w:tcW w:w="849" w:type="dxa"/>
            <w:tcBorders>
              <w:top w:val="nil"/>
              <w:left w:val="nil"/>
              <w:bottom w:val="single" w:sz="4" w:space="0" w:color="auto"/>
              <w:right w:val="single" w:sz="4" w:space="0" w:color="auto"/>
            </w:tcBorders>
            <w:shd w:val="clear" w:color="auto" w:fill="auto"/>
            <w:vAlign w:val="center"/>
          </w:tcPr>
          <w:p w14:paraId="4D3F363C" w14:textId="77777777" w:rsidR="00C0091A" w:rsidRPr="00111158" w:rsidRDefault="00C0091A" w:rsidP="00C0091A">
            <w:pPr>
              <w:spacing w:before="40" w:after="40"/>
              <w:jc w:val="center"/>
              <w:rPr>
                <w:sz w:val="27"/>
                <w:szCs w:val="27"/>
                <w:lang w:val="nl-NL"/>
              </w:rPr>
            </w:pPr>
          </w:p>
        </w:tc>
        <w:tc>
          <w:tcPr>
            <w:tcW w:w="1705" w:type="dxa"/>
          </w:tcPr>
          <w:p w14:paraId="0D10678E" w14:textId="77777777" w:rsidR="00C0091A" w:rsidRPr="00111158" w:rsidRDefault="00C0091A" w:rsidP="00C0091A">
            <w:pPr>
              <w:spacing w:before="40" w:after="40"/>
              <w:jc w:val="center"/>
              <w:rPr>
                <w:sz w:val="27"/>
                <w:szCs w:val="27"/>
                <w:lang w:val="nl-NL"/>
              </w:rPr>
            </w:pPr>
          </w:p>
        </w:tc>
      </w:tr>
      <w:tr w:rsidR="00C0091A" w:rsidRPr="00111158" w14:paraId="26EF3A15" w14:textId="77777777" w:rsidTr="00BD136C">
        <w:trPr>
          <w:trHeight w:val="288"/>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22647D2B" w14:textId="2107CAC6" w:rsidR="00C0091A" w:rsidRDefault="00C0091A" w:rsidP="00C0091A">
            <w:pPr>
              <w:spacing w:before="40" w:after="40"/>
              <w:jc w:val="center"/>
            </w:pPr>
            <w:r w:rsidRPr="0064499A">
              <w:t>7.</w:t>
            </w:r>
            <w:r w:rsidR="00BC1333">
              <w:t>4</w:t>
            </w:r>
          </w:p>
        </w:tc>
        <w:tc>
          <w:tcPr>
            <w:tcW w:w="4253" w:type="dxa"/>
            <w:tcBorders>
              <w:top w:val="single" w:sz="4" w:space="0" w:color="auto"/>
              <w:left w:val="nil"/>
              <w:bottom w:val="single" w:sz="4" w:space="0" w:color="auto"/>
              <w:right w:val="single" w:sz="4" w:space="0" w:color="000000"/>
            </w:tcBorders>
            <w:shd w:val="clear" w:color="auto" w:fill="auto"/>
            <w:vAlign w:val="center"/>
          </w:tcPr>
          <w:p w14:paraId="0422AD7F" w14:textId="5AC1286B" w:rsidR="00C0091A" w:rsidRPr="00377395" w:rsidRDefault="00C0091A" w:rsidP="00C0091A">
            <w:pPr>
              <w:rPr>
                <w:rFonts w:eastAsia="Times New Roman" w:cs="Times New Roman"/>
                <w:color w:val="auto"/>
                <w:sz w:val="24"/>
                <w:szCs w:val="24"/>
              </w:rPr>
            </w:pPr>
            <w:r>
              <w:t xml:space="preserve">Thí nghiệm, kiểm định máy biến áp 560kVA 22(6,3)/0,4kV </w:t>
            </w:r>
          </w:p>
        </w:tc>
        <w:tc>
          <w:tcPr>
            <w:tcW w:w="1701" w:type="dxa"/>
            <w:vAlign w:val="center"/>
          </w:tcPr>
          <w:p w14:paraId="41669091" w14:textId="77777777" w:rsidR="00C0091A" w:rsidRPr="00111158" w:rsidRDefault="00C0091A" w:rsidP="00C0091A">
            <w:pPr>
              <w:spacing w:before="40" w:after="40"/>
              <w:rPr>
                <w:i/>
                <w:sz w:val="27"/>
                <w:szCs w:val="27"/>
                <w:lang w:val="nl-NL"/>
              </w:rPr>
            </w:pPr>
          </w:p>
        </w:tc>
        <w:tc>
          <w:tcPr>
            <w:tcW w:w="1418" w:type="dxa"/>
            <w:vAlign w:val="center"/>
          </w:tcPr>
          <w:p w14:paraId="16C4E3B2" w14:textId="77777777" w:rsidR="00C0091A" w:rsidRPr="00FB5235" w:rsidRDefault="00C0091A" w:rsidP="00C0091A">
            <w:pPr>
              <w:spacing w:before="40" w:after="40"/>
              <w:jc w:val="center"/>
            </w:pPr>
          </w:p>
        </w:tc>
        <w:tc>
          <w:tcPr>
            <w:tcW w:w="1276" w:type="dxa"/>
            <w:shd w:val="clear" w:color="auto" w:fill="auto"/>
          </w:tcPr>
          <w:p w14:paraId="1A5FCF0D" w14:textId="77777777" w:rsidR="00C0091A" w:rsidRPr="00111158" w:rsidRDefault="00C0091A" w:rsidP="00C0091A">
            <w:pPr>
              <w:spacing w:before="40" w:after="40"/>
              <w:jc w:val="center"/>
              <w:rPr>
                <w:sz w:val="27"/>
                <w:szCs w:val="27"/>
              </w:rPr>
            </w:pPr>
          </w:p>
        </w:tc>
        <w:tc>
          <w:tcPr>
            <w:tcW w:w="1416" w:type="dxa"/>
            <w:shd w:val="clear" w:color="auto" w:fill="auto"/>
            <w:vAlign w:val="center"/>
          </w:tcPr>
          <w:p w14:paraId="6896DFB7" w14:textId="77777777" w:rsidR="00C0091A" w:rsidRPr="00111158" w:rsidRDefault="00C0091A" w:rsidP="00C0091A">
            <w:pPr>
              <w:spacing w:before="40" w:after="40"/>
              <w:jc w:val="center"/>
              <w:rPr>
                <w:sz w:val="27"/>
                <w:szCs w:val="27"/>
                <w:lang w:val="nl-NL"/>
              </w:rPr>
            </w:pPr>
          </w:p>
        </w:tc>
        <w:tc>
          <w:tcPr>
            <w:tcW w:w="853" w:type="dxa"/>
            <w:tcBorders>
              <w:top w:val="single" w:sz="4" w:space="0" w:color="auto"/>
              <w:left w:val="nil"/>
              <w:bottom w:val="single" w:sz="4" w:space="0" w:color="auto"/>
              <w:right w:val="single" w:sz="4" w:space="0" w:color="auto"/>
            </w:tcBorders>
            <w:shd w:val="clear" w:color="auto" w:fill="auto"/>
            <w:vAlign w:val="center"/>
          </w:tcPr>
          <w:p w14:paraId="7F115FF2" w14:textId="028D06DB" w:rsidR="00C0091A" w:rsidRDefault="00377395" w:rsidP="00C0091A">
            <w:pPr>
              <w:spacing w:before="40" w:after="40"/>
              <w:jc w:val="center"/>
            </w:pPr>
            <w:r>
              <w:t>02</w:t>
            </w:r>
          </w:p>
        </w:tc>
        <w:tc>
          <w:tcPr>
            <w:tcW w:w="1274" w:type="dxa"/>
            <w:tcBorders>
              <w:top w:val="nil"/>
              <w:left w:val="single" w:sz="4" w:space="0" w:color="auto"/>
              <w:bottom w:val="single" w:sz="4" w:space="0" w:color="auto"/>
              <w:right w:val="single" w:sz="4" w:space="0" w:color="auto"/>
            </w:tcBorders>
            <w:shd w:val="clear" w:color="auto" w:fill="auto"/>
            <w:vAlign w:val="center"/>
          </w:tcPr>
          <w:p w14:paraId="589AB967" w14:textId="237A4B6D" w:rsidR="00C0091A" w:rsidRDefault="00377395" w:rsidP="00C0091A">
            <w:pPr>
              <w:spacing w:before="40" w:after="40"/>
              <w:jc w:val="center"/>
            </w:pPr>
            <w:r>
              <w:t>Máy</w:t>
            </w:r>
          </w:p>
        </w:tc>
        <w:tc>
          <w:tcPr>
            <w:tcW w:w="849" w:type="dxa"/>
            <w:tcBorders>
              <w:top w:val="nil"/>
              <w:left w:val="nil"/>
              <w:bottom w:val="single" w:sz="4" w:space="0" w:color="auto"/>
              <w:right w:val="single" w:sz="4" w:space="0" w:color="auto"/>
            </w:tcBorders>
            <w:shd w:val="clear" w:color="auto" w:fill="auto"/>
            <w:vAlign w:val="center"/>
          </w:tcPr>
          <w:p w14:paraId="42C7933D" w14:textId="77777777" w:rsidR="00C0091A" w:rsidRPr="00111158" w:rsidRDefault="00C0091A" w:rsidP="00C0091A">
            <w:pPr>
              <w:spacing w:before="40" w:after="40"/>
              <w:jc w:val="center"/>
              <w:rPr>
                <w:sz w:val="27"/>
                <w:szCs w:val="27"/>
                <w:lang w:val="nl-NL"/>
              </w:rPr>
            </w:pPr>
          </w:p>
        </w:tc>
        <w:tc>
          <w:tcPr>
            <w:tcW w:w="1705" w:type="dxa"/>
          </w:tcPr>
          <w:p w14:paraId="7D68576F" w14:textId="77777777" w:rsidR="00C0091A" w:rsidRPr="00111158" w:rsidRDefault="00C0091A" w:rsidP="00C0091A">
            <w:pPr>
              <w:spacing w:before="40" w:after="40"/>
              <w:jc w:val="center"/>
              <w:rPr>
                <w:sz w:val="27"/>
                <w:szCs w:val="27"/>
                <w:lang w:val="nl-NL"/>
              </w:rPr>
            </w:pPr>
          </w:p>
        </w:tc>
      </w:tr>
      <w:tr w:rsidR="007B1AEC" w:rsidRPr="00111158" w14:paraId="3B998795" w14:textId="77777777" w:rsidTr="00BD136C">
        <w:trPr>
          <w:trHeight w:val="288"/>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66338E5B" w14:textId="28872835" w:rsidR="007B1AEC" w:rsidRDefault="007B1AEC" w:rsidP="007B1AEC">
            <w:pPr>
              <w:spacing w:before="40" w:after="40"/>
              <w:jc w:val="center"/>
            </w:pPr>
            <w:r w:rsidRPr="0064499A">
              <w:t>7.</w:t>
            </w:r>
            <w:r w:rsidR="00BC1333">
              <w:t>5</w:t>
            </w:r>
          </w:p>
        </w:tc>
        <w:tc>
          <w:tcPr>
            <w:tcW w:w="4253" w:type="dxa"/>
            <w:tcBorders>
              <w:top w:val="single" w:sz="4" w:space="0" w:color="auto"/>
              <w:left w:val="nil"/>
              <w:bottom w:val="single" w:sz="4" w:space="0" w:color="auto"/>
              <w:right w:val="single" w:sz="4" w:space="0" w:color="000000"/>
            </w:tcBorders>
            <w:shd w:val="clear" w:color="auto" w:fill="auto"/>
            <w:vAlign w:val="center"/>
          </w:tcPr>
          <w:p w14:paraId="62E919A4" w14:textId="6C7956A0" w:rsidR="007B1AEC" w:rsidRPr="00FD5A27" w:rsidRDefault="007B1AEC" w:rsidP="007B1AEC">
            <w:pPr>
              <w:rPr>
                <w:rFonts w:eastAsia="Times New Roman" w:cs="Times New Roman"/>
                <w:color w:val="auto"/>
                <w:sz w:val="24"/>
                <w:szCs w:val="24"/>
              </w:rPr>
            </w:pPr>
            <w:r>
              <w:t xml:space="preserve">Thí nghiệm, kiểm định máy biến áp 560kVA 22/0,4kV </w:t>
            </w:r>
          </w:p>
        </w:tc>
        <w:tc>
          <w:tcPr>
            <w:tcW w:w="1701" w:type="dxa"/>
            <w:vAlign w:val="center"/>
          </w:tcPr>
          <w:p w14:paraId="23898797" w14:textId="77777777" w:rsidR="007B1AEC" w:rsidRPr="00111158" w:rsidRDefault="007B1AEC" w:rsidP="007B1AEC">
            <w:pPr>
              <w:spacing w:before="40" w:after="40"/>
              <w:rPr>
                <w:i/>
                <w:sz w:val="27"/>
                <w:szCs w:val="27"/>
                <w:lang w:val="nl-NL"/>
              </w:rPr>
            </w:pPr>
          </w:p>
        </w:tc>
        <w:tc>
          <w:tcPr>
            <w:tcW w:w="1418" w:type="dxa"/>
            <w:vAlign w:val="center"/>
          </w:tcPr>
          <w:p w14:paraId="6E236B9E" w14:textId="77777777" w:rsidR="007B1AEC" w:rsidRPr="00FB5235" w:rsidRDefault="007B1AEC" w:rsidP="007B1AEC">
            <w:pPr>
              <w:spacing w:before="40" w:after="40"/>
              <w:jc w:val="center"/>
            </w:pPr>
          </w:p>
        </w:tc>
        <w:tc>
          <w:tcPr>
            <w:tcW w:w="1276" w:type="dxa"/>
            <w:shd w:val="clear" w:color="auto" w:fill="auto"/>
          </w:tcPr>
          <w:p w14:paraId="5FE47C57" w14:textId="77777777" w:rsidR="007B1AEC" w:rsidRPr="00111158" w:rsidRDefault="007B1AEC" w:rsidP="007B1AEC">
            <w:pPr>
              <w:spacing w:before="40" w:after="40"/>
              <w:jc w:val="center"/>
              <w:rPr>
                <w:sz w:val="27"/>
                <w:szCs w:val="27"/>
              </w:rPr>
            </w:pPr>
          </w:p>
        </w:tc>
        <w:tc>
          <w:tcPr>
            <w:tcW w:w="1416" w:type="dxa"/>
            <w:shd w:val="clear" w:color="auto" w:fill="auto"/>
            <w:vAlign w:val="center"/>
          </w:tcPr>
          <w:p w14:paraId="5B82FDD4" w14:textId="77777777" w:rsidR="007B1AEC" w:rsidRPr="00111158" w:rsidRDefault="007B1AEC" w:rsidP="007B1AEC">
            <w:pPr>
              <w:spacing w:before="40" w:after="40"/>
              <w:jc w:val="center"/>
              <w:rPr>
                <w:sz w:val="27"/>
                <w:szCs w:val="27"/>
                <w:lang w:val="nl-NL"/>
              </w:rPr>
            </w:pPr>
          </w:p>
        </w:tc>
        <w:tc>
          <w:tcPr>
            <w:tcW w:w="853" w:type="dxa"/>
            <w:tcBorders>
              <w:top w:val="single" w:sz="4" w:space="0" w:color="auto"/>
              <w:left w:val="nil"/>
              <w:bottom w:val="single" w:sz="4" w:space="0" w:color="auto"/>
              <w:right w:val="single" w:sz="4" w:space="0" w:color="auto"/>
            </w:tcBorders>
            <w:shd w:val="clear" w:color="auto" w:fill="auto"/>
            <w:vAlign w:val="center"/>
          </w:tcPr>
          <w:p w14:paraId="4B50A141" w14:textId="45D75A89" w:rsidR="007B1AEC" w:rsidRDefault="007B1AEC" w:rsidP="007B1AEC">
            <w:pPr>
              <w:spacing w:before="40" w:after="40"/>
              <w:jc w:val="center"/>
            </w:pPr>
            <w:r>
              <w:t>01</w:t>
            </w:r>
          </w:p>
        </w:tc>
        <w:tc>
          <w:tcPr>
            <w:tcW w:w="1274" w:type="dxa"/>
            <w:tcBorders>
              <w:top w:val="nil"/>
              <w:left w:val="single" w:sz="4" w:space="0" w:color="auto"/>
              <w:bottom w:val="single" w:sz="4" w:space="0" w:color="auto"/>
              <w:right w:val="single" w:sz="4" w:space="0" w:color="auto"/>
            </w:tcBorders>
            <w:shd w:val="clear" w:color="auto" w:fill="auto"/>
            <w:vAlign w:val="center"/>
          </w:tcPr>
          <w:p w14:paraId="6F472263" w14:textId="71B91E65" w:rsidR="007B1AEC" w:rsidRDefault="007B1AEC" w:rsidP="007B1AEC">
            <w:pPr>
              <w:spacing w:before="40" w:after="40"/>
              <w:jc w:val="center"/>
            </w:pPr>
            <w:r>
              <w:t>Máy</w:t>
            </w:r>
          </w:p>
        </w:tc>
        <w:tc>
          <w:tcPr>
            <w:tcW w:w="849" w:type="dxa"/>
            <w:tcBorders>
              <w:top w:val="nil"/>
              <w:left w:val="nil"/>
              <w:bottom w:val="single" w:sz="4" w:space="0" w:color="auto"/>
              <w:right w:val="single" w:sz="4" w:space="0" w:color="auto"/>
            </w:tcBorders>
            <w:shd w:val="clear" w:color="auto" w:fill="auto"/>
            <w:vAlign w:val="center"/>
          </w:tcPr>
          <w:p w14:paraId="16FF1FC3" w14:textId="77777777" w:rsidR="007B1AEC" w:rsidRPr="00111158" w:rsidRDefault="007B1AEC" w:rsidP="007B1AEC">
            <w:pPr>
              <w:spacing w:before="40" w:after="40"/>
              <w:jc w:val="center"/>
              <w:rPr>
                <w:sz w:val="27"/>
                <w:szCs w:val="27"/>
                <w:lang w:val="nl-NL"/>
              </w:rPr>
            </w:pPr>
          </w:p>
        </w:tc>
        <w:tc>
          <w:tcPr>
            <w:tcW w:w="1705" w:type="dxa"/>
          </w:tcPr>
          <w:p w14:paraId="54722F9D" w14:textId="77777777" w:rsidR="007B1AEC" w:rsidRPr="00111158" w:rsidRDefault="007B1AEC" w:rsidP="007B1AEC">
            <w:pPr>
              <w:spacing w:before="40" w:after="40"/>
              <w:jc w:val="center"/>
              <w:rPr>
                <w:sz w:val="27"/>
                <w:szCs w:val="27"/>
                <w:lang w:val="nl-NL"/>
              </w:rPr>
            </w:pPr>
          </w:p>
        </w:tc>
      </w:tr>
      <w:tr w:rsidR="00072CF1" w:rsidRPr="00111158" w14:paraId="003CB4AB" w14:textId="77777777" w:rsidTr="00BD136C">
        <w:trPr>
          <w:trHeight w:val="288"/>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0213B7BD" w14:textId="753F2CC0" w:rsidR="00072CF1" w:rsidRDefault="00072CF1" w:rsidP="00072CF1">
            <w:pPr>
              <w:spacing w:before="40" w:after="40"/>
              <w:jc w:val="center"/>
            </w:pPr>
            <w:r w:rsidRPr="0064499A">
              <w:t>7.</w:t>
            </w:r>
            <w:r w:rsidR="00BC1333">
              <w:t>6</w:t>
            </w:r>
          </w:p>
        </w:tc>
        <w:tc>
          <w:tcPr>
            <w:tcW w:w="4253" w:type="dxa"/>
            <w:tcBorders>
              <w:top w:val="single" w:sz="4" w:space="0" w:color="auto"/>
              <w:left w:val="nil"/>
              <w:bottom w:val="single" w:sz="4" w:space="0" w:color="auto"/>
              <w:right w:val="single" w:sz="4" w:space="0" w:color="000000"/>
            </w:tcBorders>
            <w:shd w:val="clear" w:color="auto" w:fill="auto"/>
            <w:vAlign w:val="center"/>
          </w:tcPr>
          <w:p w14:paraId="497C7D64" w14:textId="4715E20E" w:rsidR="00072CF1" w:rsidRPr="00072CF1" w:rsidRDefault="00072CF1" w:rsidP="00072CF1">
            <w:pPr>
              <w:rPr>
                <w:rFonts w:eastAsia="Times New Roman" w:cs="Times New Roman"/>
                <w:color w:val="auto"/>
                <w:sz w:val="24"/>
                <w:szCs w:val="24"/>
              </w:rPr>
            </w:pPr>
            <w:r>
              <w:t xml:space="preserve">Thí nghiệm, kiểm định máy biến áp 400kVA 22(6,3)/0,4kV </w:t>
            </w:r>
          </w:p>
        </w:tc>
        <w:tc>
          <w:tcPr>
            <w:tcW w:w="1701" w:type="dxa"/>
            <w:vAlign w:val="center"/>
          </w:tcPr>
          <w:p w14:paraId="47E333DB" w14:textId="77777777" w:rsidR="00072CF1" w:rsidRPr="00111158" w:rsidRDefault="00072CF1" w:rsidP="00072CF1">
            <w:pPr>
              <w:spacing w:before="40" w:after="40"/>
              <w:rPr>
                <w:i/>
                <w:sz w:val="27"/>
                <w:szCs w:val="27"/>
                <w:lang w:val="nl-NL"/>
              </w:rPr>
            </w:pPr>
          </w:p>
        </w:tc>
        <w:tc>
          <w:tcPr>
            <w:tcW w:w="1418" w:type="dxa"/>
            <w:vAlign w:val="center"/>
          </w:tcPr>
          <w:p w14:paraId="724930D2" w14:textId="77777777" w:rsidR="00072CF1" w:rsidRPr="00FB5235" w:rsidRDefault="00072CF1" w:rsidP="00072CF1">
            <w:pPr>
              <w:spacing w:before="40" w:after="40"/>
              <w:jc w:val="center"/>
            </w:pPr>
          </w:p>
        </w:tc>
        <w:tc>
          <w:tcPr>
            <w:tcW w:w="1276" w:type="dxa"/>
            <w:shd w:val="clear" w:color="auto" w:fill="auto"/>
          </w:tcPr>
          <w:p w14:paraId="7CE2E770" w14:textId="77777777" w:rsidR="00072CF1" w:rsidRPr="00111158" w:rsidRDefault="00072CF1" w:rsidP="00072CF1">
            <w:pPr>
              <w:spacing w:before="40" w:after="40"/>
              <w:jc w:val="center"/>
              <w:rPr>
                <w:sz w:val="27"/>
                <w:szCs w:val="27"/>
              </w:rPr>
            </w:pPr>
          </w:p>
        </w:tc>
        <w:tc>
          <w:tcPr>
            <w:tcW w:w="1416" w:type="dxa"/>
            <w:shd w:val="clear" w:color="auto" w:fill="auto"/>
            <w:vAlign w:val="center"/>
          </w:tcPr>
          <w:p w14:paraId="27D5BD55" w14:textId="77777777" w:rsidR="00072CF1" w:rsidRPr="00111158" w:rsidRDefault="00072CF1" w:rsidP="00072CF1">
            <w:pPr>
              <w:spacing w:before="40" w:after="40"/>
              <w:jc w:val="center"/>
              <w:rPr>
                <w:sz w:val="27"/>
                <w:szCs w:val="27"/>
                <w:lang w:val="nl-NL"/>
              </w:rPr>
            </w:pPr>
          </w:p>
        </w:tc>
        <w:tc>
          <w:tcPr>
            <w:tcW w:w="853" w:type="dxa"/>
            <w:tcBorders>
              <w:top w:val="single" w:sz="4" w:space="0" w:color="auto"/>
              <w:left w:val="nil"/>
              <w:bottom w:val="single" w:sz="4" w:space="0" w:color="auto"/>
              <w:right w:val="single" w:sz="4" w:space="0" w:color="auto"/>
            </w:tcBorders>
            <w:shd w:val="clear" w:color="auto" w:fill="auto"/>
            <w:vAlign w:val="center"/>
          </w:tcPr>
          <w:p w14:paraId="4DCD3348" w14:textId="6DF13391" w:rsidR="00072CF1" w:rsidRDefault="00072CF1" w:rsidP="00072CF1">
            <w:pPr>
              <w:spacing w:before="40" w:after="40"/>
              <w:jc w:val="center"/>
            </w:pPr>
            <w:r>
              <w:t>01</w:t>
            </w:r>
          </w:p>
        </w:tc>
        <w:tc>
          <w:tcPr>
            <w:tcW w:w="1274" w:type="dxa"/>
            <w:tcBorders>
              <w:top w:val="nil"/>
              <w:left w:val="single" w:sz="4" w:space="0" w:color="auto"/>
              <w:bottom w:val="single" w:sz="4" w:space="0" w:color="auto"/>
              <w:right w:val="single" w:sz="4" w:space="0" w:color="auto"/>
            </w:tcBorders>
            <w:shd w:val="clear" w:color="auto" w:fill="auto"/>
            <w:vAlign w:val="center"/>
          </w:tcPr>
          <w:p w14:paraId="54351CFC" w14:textId="59544014" w:rsidR="00072CF1" w:rsidRDefault="00072CF1" w:rsidP="00072CF1">
            <w:pPr>
              <w:spacing w:before="40" w:after="40"/>
              <w:jc w:val="center"/>
            </w:pPr>
            <w:r>
              <w:t>Máy</w:t>
            </w:r>
          </w:p>
        </w:tc>
        <w:tc>
          <w:tcPr>
            <w:tcW w:w="849" w:type="dxa"/>
            <w:tcBorders>
              <w:top w:val="nil"/>
              <w:left w:val="nil"/>
              <w:bottom w:val="single" w:sz="4" w:space="0" w:color="auto"/>
              <w:right w:val="single" w:sz="4" w:space="0" w:color="auto"/>
            </w:tcBorders>
            <w:shd w:val="clear" w:color="auto" w:fill="auto"/>
            <w:vAlign w:val="center"/>
          </w:tcPr>
          <w:p w14:paraId="14A5C27F" w14:textId="77777777" w:rsidR="00072CF1" w:rsidRPr="00111158" w:rsidRDefault="00072CF1" w:rsidP="00072CF1">
            <w:pPr>
              <w:spacing w:before="40" w:after="40"/>
              <w:jc w:val="center"/>
              <w:rPr>
                <w:sz w:val="27"/>
                <w:szCs w:val="27"/>
                <w:lang w:val="nl-NL"/>
              </w:rPr>
            </w:pPr>
          </w:p>
        </w:tc>
        <w:tc>
          <w:tcPr>
            <w:tcW w:w="1705" w:type="dxa"/>
          </w:tcPr>
          <w:p w14:paraId="36233889" w14:textId="77777777" w:rsidR="00072CF1" w:rsidRPr="00111158" w:rsidRDefault="00072CF1" w:rsidP="00072CF1">
            <w:pPr>
              <w:spacing w:before="40" w:after="40"/>
              <w:jc w:val="center"/>
              <w:rPr>
                <w:sz w:val="27"/>
                <w:szCs w:val="27"/>
                <w:lang w:val="nl-NL"/>
              </w:rPr>
            </w:pPr>
          </w:p>
        </w:tc>
      </w:tr>
      <w:tr w:rsidR="00BD525E" w:rsidRPr="00111158" w14:paraId="61409E37" w14:textId="77777777" w:rsidTr="00BD136C">
        <w:trPr>
          <w:trHeight w:val="288"/>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29E8F3D1" w14:textId="2EA3CE26" w:rsidR="00BD525E" w:rsidRDefault="00BD525E" w:rsidP="00BD525E">
            <w:pPr>
              <w:spacing w:before="40" w:after="40"/>
              <w:jc w:val="center"/>
            </w:pPr>
            <w:r w:rsidRPr="0064499A">
              <w:t>7.</w:t>
            </w:r>
            <w:r w:rsidR="00BC1333">
              <w:t>7</w:t>
            </w:r>
          </w:p>
        </w:tc>
        <w:tc>
          <w:tcPr>
            <w:tcW w:w="4253" w:type="dxa"/>
            <w:tcBorders>
              <w:top w:val="single" w:sz="4" w:space="0" w:color="auto"/>
              <w:left w:val="nil"/>
              <w:bottom w:val="single" w:sz="4" w:space="0" w:color="auto"/>
              <w:right w:val="single" w:sz="4" w:space="0" w:color="000000"/>
            </w:tcBorders>
            <w:shd w:val="clear" w:color="auto" w:fill="auto"/>
            <w:vAlign w:val="center"/>
          </w:tcPr>
          <w:p w14:paraId="68DE5B9C" w14:textId="375179E4" w:rsidR="00BD525E" w:rsidRPr="00BD525E" w:rsidRDefault="00BD525E" w:rsidP="00BD525E">
            <w:pPr>
              <w:rPr>
                <w:rFonts w:eastAsia="Times New Roman" w:cs="Times New Roman"/>
                <w:color w:val="auto"/>
                <w:sz w:val="24"/>
                <w:szCs w:val="24"/>
              </w:rPr>
            </w:pPr>
            <w:r>
              <w:t xml:space="preserve">Thí nghiệm, kiểm định máy biến áp 400kVA 22/0,4kV </w:t>
            </w:r>
          </w:p>
        </w:tc>
        <w:tc>
          <w:tcPr>
            <w:tcW w:w="1701" w:type="dxa"/>
            <w:vAlign w:val="center"/>
          </w:tcPr>
          <w:p w14:paraId="356D62D6" w14:textId="77777777" w:rsidR="00BD525E" w:rsidRPr="00111158" w:rsidRDefault="00BD525E" w:rsidP="00BD525E">
            <w:pPr>
              <w:spacing w:before="40" w:after="40"/>
              <w:rPr>
                <w:i/>
                <w:sz w:val="27"/>
                <w:szCs w:val="27"/>
                <w:lang w:val="nl-NL"/>
              </w:rPr>
            </w:pPr>
          </w:p>
        </w:tc>
        <w:tc>
          <w:tcPr>
            <w:tcW w:w="1418" w:type="dxa"/>
            <w:vAlign w:val="center"/>
          </w:tcPr>
          <w:p w14:paraId="40758C8D" w14:textId="77777777" w:rsidR="00BD525E" w:rsidRPr="00FB5235" w:rsidRDefault="00BD525E" w:rsidP="00BD525E">
            <w:pPr>
              <w:spacing w:before="40" w:after="40"/>
              <w:jc w:val="center"/>
            </w:pPr>
          </w:p>
        </w:tc>
        <w:tc>
          <w:tcPr>
            <w:tcW w:w="1276" w:type="dxa"/>
            <w:shd w:val="clear" w:color="auto" w:fill="auto"/>
          </w:tcPr>
          <w:p w14:paraId="789DCAC5" w14:textId="77777777" w:rsidR="00BD525E" w:rsidRPr="00111158" w:rsidRDefault="00BD525E" w:rsidP="00BD525E">
            <w:pPr>
              <w:spacing w:before="40" w:after="40"/>
              <w:jc w:val="center"/>
              <w:rPr>
                <w:sz w:val="27"/>
                <w:szCs w:val="27"/>
              </w:rPr>
            </w:pPr>
          </w:p>
        </w:tc>
        <w:tc>
          <w:tcPr>
            <w:tcW w:w="1416" w:type="dxa"/>
            <w:shd w:val="clear" w:color="auto" w:fill="auto"/>
            <w:vAlign w:val="center"/>
          </w:tcPr>
          <w:p w14:paraId="5878E7B1" w14:textId="77777777" w:rsidR="00BD525E" w:rsidRPr="00111158" w:rsidRDefault="00BD525E" w:rsidP="00BD525E">
            <w:pPr>
              <w:spacing w:before="40" w:after="40"/>
              <w:jc w:val="center"/>
              <w:rPr>
                <w:sz w:val="27"/>
                <w:szCs w:val="27"/>
                <w:lang w:val="nl-NL"/>
              </w:rPr>
            </w:pPr>
          </w:p>
        </w:tc>
        <w:tc>
          <w:tcPr>
            <w:tcW w:w="853" w:type="dxa"/>
            <w:tcBorders>
              <w:top w:val="single" w:sz="4" w:space="0" w:color="auto"/>
              <w:left w:val="nil"/>
              <w:bottom w:val="single" w:sz="4" w:space="0" w:color="auto"/>
              <w:right w:val="single" w:sz="4" w:space="0" w:color="auto"/>
            </w:tcBorders>
            <w:shd w:val="clear" w:color="auto" w:fill="auto"/>
            <w:vAlign w:val="center"/>
          </w:tcPr>
          <w:p w14:paraId="315D6285" w14:textId="770A7D09" w:rsidR="00BD525E" w:rsidRDefault="00BD525E" w:rsidP="00BD525E">
            <w:pPr>
              <w:spacing w:before="40" w:after="40"/>
              <w:jc w:val="center"/>
            </w:pPr>
            <w:r>
              <w:t>01</w:t>
            </w:r>
          </w:p>
        </w:tc>
        <w:tc>
          <w:tcPr>
            <w:tcW w:w="1274" w:type="dxa"/>
            <w:tcBorders>
              <w:top w:val="nil"/>
              <w:left w:val="single" w:sz="4" w:space="0" w:color="auto"/>
              <w:bottom w:val="single" w:sz="4" w:space="0" w:color="auto"/>
              <w:right w:val="single" w:sz="4" w:space="0" w:color="auto"/>
            </w:tcBorders>
            <w:shd w:val="clear" w:color="auto" w:fill="auto"/>
            <w:vAlign w:val="center"/>
          </w:tcPr>
          <w:p w14:paraId="66994D66" w14:textId="686BC731" w:rsidR="00BD525E" w:rsidRDefault="00BD525E" w:rsidP="00BD525E">
            <w:pPr>
              <w:spacing w:before="40" w:after="40"/>
              <w:jc w:val="center"/>
            </w:pPr>
            <w:r>
              <w:t>Máy</w:t>
            </w:r>
          </w:p>
        </w:tc>
        <w:tc>
          <w:tcPr>
            <w:tcW w:w="849" w:type="dxa"/>
            <w:tcBorders>
              <w:top w:val="nil"/>
              <w:left w:val="nil"/>
              <w:bottom w:val="single" w:sz="4" w:space="0" w:color="auto"/>
              <w:right w:val="single" w:sz="4" w:space="0" w:color="auto"/>
            </w:tcBorders>
            <w:shd w:val="clear" w:color="auto" w:fill="auto"/>
            <w:vAlign w:val="center"/>
          </w:tcPr>
          <w:p w14:paraId="223B2E07" w14:textId="77777777" w:rsidR="00BD525E" w:rsidRPr="00111158" w:rsidRDefault="00BD525E" w:rsidP="00BD525E">
            <w:pPr>
              <w:spacing w:before="40" w:after="40"/>
              <w:jc w:val="center"/>
              <w:rPr>
                <w:sz w:val="27"/>
                <w:szCs w:val="27"/>
                <w:lang w:val="nl-NL"/>
              </w:rPr>
            </w:pPr>
          </w:p>
        </w:tc>
        <w:tc>
          <w:tcPr>
            <w:tcW w:w="1705" w:type="dxa"/>
          </w:tcPr>
          <w:p w14:paraId="53619291" w14:textId="77777777" w:rsidR="00BD525E" w:rsidRPr="00111158" w:rsidRDefault="00BD525E" w:rsidP="00BD525E">
            <w:pPr>
              <w:spacing w:before="40" w:after="40"/>
              <w:jc w:val="center"/>
              <w:rPr>
                <w:sz w:val="27"/>
                <w:szCs w:val="27"/>
                <w:lang w:val="nl-NL"/>
              </w:rPr>
            </w:pPr>
          </w:p>
        </w:tc>
      </w:tr>
      <w:tr w:rsidR="00BD525E" w:rsidRPr="00111158" w14:paraId="21FB7D1D" w14:textId="77777777" w:rsidTr="00BD136C">
        <w:trPr>
          <w:trHeight w:val="288"/>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4F400EDD" w14:textId="71F75FF2" w:rsidR="00BD525E" w:rsidRDefault="00BD525E" w:rsidP="00BD525E">
            <w:pPr>
              <w:spacing w:before="40" w:after="40"/>
              <w:jc w:val="center"/>
            </w:pPr>
            <w:r w:rsidRPr="0064499A">
              <w:t>7.</w:t>
            </w:r>
            <w:r w:rsidR="00BC1333">
              <w:t>8</w:t>
            </w:r>
          </w:p>
        </w:tc>
        <w:tc>
          <w:tcPr>
            <w:tcW w:w="4253" w:type="dxa"/>
            <w:tcBorders>
              <w:top w:val="single" w:sz="4" w:space="0" w:color="auto"/>
              <w:left w:val="nil"/>
              <w:bottom w:val="single" w:sz="4" w:space="0" w:color="auto"/>
              <w:right w:val="single" w:sz="4" w:space="0" w:color="000000"/>
            </w:tcBorders>
            <w:shd w:val="clear" w:color="auto" w:fill="auto"/>
            <w:vAlign w:val="center"/>
          </w:tcPr>
          <w:p w14:paraId="67871D08" w14:textId="5EBE8C1C" w:rsidR="00BD525E" w:rsidRPr="00915DAF" w:rsidRDefault="00BD525E" w:rsidP="00BD525E">
            <w:pPr>
              <w:rPr>
                <w:rFonts w:eastAsia="Times New Roman" w:cs="Times New Roman"/>
                <w:color w:val="auto"/>
                <w:sz w:val="24"/>
                <w:szCs w:val="24"/>
              </w:rPr>
            </w:pPr>
            <w:r>
              <w:t xml:space="preserve">Thí nghiệm, kiểm định máy biến áp 250kVA 22(6,3)/0,4kV </w:t>
            </w:r>
          </w:p>
        </w:tc>
        <w:tc>
          <w:tcPr>
            <w:tcW w:w="1701" w:type="dxa"/>
            <w:vAlign w:val="center"/>
          </w:tcPr>
          <w:p w14:paraId="4571B990" w14:textId="77777777" w:rsidR="00BD525E" w:rsidRPr="00111158" w:rsidRDefault="00BD525E" w:rsidP="00BD525E">
            <w:pPr>
              <w:spacing w:before="40" w:after="40"/>
              <w:rPr>
                <w:i/>
                <w:sz w:val="27"/>
                <w:szCs w:val="27"/>
                <w:lang w:val="nl-NL"/>
              </w:rPr>
            </w:pPr>
          </w:p>
        </w:tc>
        <w:tc>
          <w:tcPr>
            <w:tcW w:w="1418" w:type="dxa"/>
            <w:vAlign w:val="center"/>
          </w:tcPr>
          <w:p w14:paraId="36E8943E" w14:textId="77777777" w:rsidR="00BD525E" w:rsidRPr="00FB5235" w:rsidRDefault="00BD525E" w:rsidP="00BD525E">
            <w:pPr>
              <w:spacing w:before="40" w:after="40"/>
              <w:jc w:val="center"/>
            </w:pPr>
          </w:p>
        </w:tc>
        <w:tc>
          <w:tcPr>
            <w:tcW w:w="1276" w:type="dxa"/>
            <w:shd w:val="clear" w:color="auto" w:fill="auto"/>
          </w:tcPr>
          <w:p w14:paraId="138BDA94" w14:textId="77777777" w:rsidR="00BD525E" w:rsidRPr="00111158" w:rsidRDefault="00BD525E" w:rsidP="00BD525E">
            <w:pPr>
              <w:spacing w:before="40" w:after="40"/>
              <w:jc w:val="center"/>
              <w:rPr>
                <w:sz w:val="27"/>
                <w:szCs w:val="27"/>
              </w:rPr>
            </w:pPr>
          </w:p>
        </w:tc>
        <w:tc>
          <w:tcPr>
            <w:tcW w:w="1416" w:type="dxa"/>
            <w:shd w:val="clear" w:color="auto" w:fill="auto"/>
            <w:vAlign w:val="center"/>
          </w:tcPr>
          <w:p w14:paraId="774D2140" w14:textId="77777777" w:rsidR="00BD525E" w:rsidRPr="00111158" w:rsidRDefault="00BD525E" w:rsidP="00BD525E">
            <w:pPr>
              <w:spacing w:before="40" w:after="40"/>
              <w:jc w:val="center"/>
              <w:rPr>
                <w:sz w:val="27"/>
                <w:szCs w:val="27"/>
                <w:lang w:val="nl-NL"/>
              </w:rPr>
            </w:pPr>
          </w:p>
        </w:tc>
        <w:tc>
          <w:tcPr>
            <w:tcW w:w="853" w:type="dxa"/>
            <w:tcBorders>
              <w:top w:val="single" w:sz="4" w:space="0" w:color="auto"/>
              <w:left w:val="nil"/>
              <w:bottom w:val="single" w:sz="4" w:space="0" w:color="auto"/>
              <w:right w:val="single" w:sz="4" w:space="0" w:color="auto"/>
            </w:tcBorders>
            <w:shd w:val="clear" w:color="auto" w:fill="auto"/>
            <w:vAlign w:val="center"/>
          </w:tcPr>
          <w:p w14:paraId="65018B02" w14:textId="25B2E6FB" w:rsidR="00BD525E" w:rsidRDefault="00BD525E" w:rsidP="00BD525E">
            <w:pPr>
              <w:spacing w:before="40" w:after="40"/>
              <w:jc w:val="center"/>
            </w:pPr>
            <w:r>
              <w:t>01</w:t>
            </w:r>
          </w:p>
        </w:tc>
        <w:tc>
          <w:tcPr>
            <w:tcW w:w="1274" w:type="dxa"/>
            <w:tcBorders>
              <w:top w:val="nil"/>
              <w:left w:val="single" w:sz="4" w:space="0" w:color="auto"/>
              <w:bottom w:val="single" w:sz="4" w:space="0" w:color="auto"/>
              <w:right w:val="single" w:sz="4" w:space="0" w:color="auto"/>
            </w:tcBorders>
            <w:shd w:val="clear" w:color="auto" w:fill="auto"/>
            <w:vAlign w:val="center"/>
          </w:tcPr>
          <w:p w14:paraId="073EC830" w14:textId="5B53E70D" w:rsidR="00BD525E" w:rsidRDefault="00BD525E" w:rsidP="00BD525E">
            <w:pPr>
              <w:spacing w:before="40" w:after="40"/>
              <w:jc w:val="center"/>
            </w:pPr>
            <w:r>
              <w:t>Máy</w:t>
            </w:r>
          </w:p>
        </w:tc>
        <w:tc>
          <w:tcPr>
            <w:tcW w:w="849" w:type="dxa"/>
            <w:tcBorders>
              <w:top w:val="nil"/>
              <w:left w:val="nil"/>
              <w:bottom w:val="single" w:sz="4" w:space="0" w:color="auto"/>
              <w:right w:val="single" w:sz="4" w:space="0" w:color="auto"/>
            </w:tcBorders>
            <w:shd w:val="clear" w:color="auto" w:fill="auto"/>
            <w:vAlign w:val="center"/>
          </w:tcPr>
          <w:p w14:paraId="0E92819A" w14:textId="77777777" w:rsidR="00BD525E" w:rsidRPr="00111158" w:rsidRDefault="00BD525E" w:rsidP="00BD525E">
            <w:pPr>
              <w:spacing w:before="40" w:after="40"/>
              <w:jc w:val="center"/>
              <w:rPr>
                <w:sz w:val="27"/>
                <w:szCs w:val="27"/>
                <w:lang w:val="nl-NL"/>
              </w:rPr>
            </w:pPr>
          </w:p>
        </w:tc>
        <w:tc>
          <w:tcPr>
            <w:tcW w:w="1705" w:type="dxa"/>
          </w:tcPr>
          <w:p w14:paraId="2582B236" w14:textId="77777777" w:rsidR="00BD525E" w:rsidRPr="00111158" w:rsidRDefault="00BD525E" w:rsidP="00BD525E">
            <w:pPr>
              <w:spacing w:before="40" w:after="40"/>
              <w:jc w:val="center"/>
              <w:rPr>
                <w:sz w:val="27"/>
                <w:szCs w:val="27"/>
                <w:lang w:val="nl-NL"/>
              </w:rPr>
            </w:pPr>
          </w:p>
        </w:tc>
      </w:tr>
      <w:tr w:rsidR="00BB6C8F" w:rsidRPr="00111158" w14:paraId="48B4BC1A" w14:textId="77777777" w:rsidTr="00BD136C">
        <w:trPr>
          <w:trHeight w:val="288"/>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0075FC2B" w14:textId="48380968" w:rsidR="00BB6C8F" w:rsidRDefault="00BB6C8F" w:rsidP="00BB6C8F">
            <w:pPr>
              <w:spacing w:before="40" w:after="40"/>
              <w:jc w:val="center"/>
            </w:pPr>
            <w:r w:rsidRPr="0064499A">
              <w:lastRenderedPageBreak/>
              <w:t>7.</w:t>
            </w:r>
            <w:r w:rsidR="00BC1333">
              <w:t>9</w:t>
            </w:r>
          </w:p>
        </w:tc>
        <w:tc>
          <w:tcPr>
            <w:tcW w:w="4253" w:type="dxa"/>
            <w:tcBorders>
              <w:top w:val="single" w:sz="4" w:space="0" w:color="auto"/>
              <w:left w:val="nil"/>
              <w:bottom w:val="single" w:sz="4" w:space="0" w:color="auto"/>
              <w:right w:val="single" w:sz="4" w:space="0" w:color="000000"/>
            </w:tcBorders>
            <w:shd w:val="clear" w:color="auto" w:fill="auto"/>
            <w:vAlign w:val="center"/>
          </w:tcPr>
          <w:p w14:paraId="4957A183" w14:textId="7FA27832" w:rsidR="00BB6C8F" w:rsidRPr="00BB6C8F" w:rsidRDefault="00BB6C8F" w:rsidP="00BB6C8F">
            <w:pPr>
              <w:rPr>
                <w:rFonts w:eastAsia="Times New Roman" w:cs="Times New Roman"/>
                <w:color w:val="auto"/>
                <w:sz w:val="24"/>
                <w:szCs w:val="24"/>
              </w:rPr>
            </w:pPr>
            <w:r>
              <w:t xml:space="preserve">Thí nghiệm, kiểm định máy biến áp 250kVA 22/6kV </w:t>
            </w:r>
          </w:p>
        </w:tc>
        <w:tc>
          <w:tcPr>
            <w:tcW w:w="1701" w:type="dxa"/>
            <w:vAlign w:val="center"/>
          </w:tcPr>
          <w:p w14:paraId="41DBF8A8" w14:textId="77777777" w:rsidR="00BB6C8F" w:rsidRPr="00111158" w:rsidRDefault="00BB6C8F" w:rsidP="00BB6C8F">
            <w:pPr>
              <w:spacing w:before="40" w:after="40"/>
              <w:rPr>
                <w:i/>
                <w:sz w:val="27"/>
                <w:szCs w:val="27"/>
                <w:lang w:val="nl-NL"/>
              </w:rPr>
            </w:pPr>
          </w:p>
        </w:tc>
        <w:tc>
          <w:tcPr>
            <w:tcW w:w="1418" w:type="dxa"/>
            <w:vAlign w:val="center"/>
          </w:tcPr>
          <w:p w14:paraId="2EDF10B6" w14:textId="77777777" w:rsidR="00BB6C8F" w:rsidRPr="00FB5235" w:rsidRDefault="00BB6C8F" w:rsidP="00BB6C8F">
            <w:pPr>
              <w:spacing w:before="40" w:after="40"/>
              <w:jc w:val="center"/>
            </w:pPr>
          </w:p>
        </w:tc>
        <w:tc>
          <w:tcPr>
            <w:tcW w:w="1276" w:type="dxa"/>
            <w:shd w:val="clear" w:color="auto" w:fill="auto"/>
          </w:tcPr>
          <w:p w14:paraId="3E90DB20" w14:textId="77777777" w:rsidR="00BB6C8F" w:rsidRPr="00111158" w:rsidRDefault="00BB6C8F" w:rsidP="00BB6C8F">
            <w:pPr>
              <w:spacing w:before="40" w:after="40"/>
              <w:jc w:val="center"/>
              <w:rPr>
                <w:sz w:val="27"/>
                <w:szCs w:val="27"/>
              </w:rPr>
            </w:pPr>
          </w:p>
        </w:tc>
        <w:tc>
          <w:tcPr>
            <w:tcW w:w="1416" w:type="dxa"/>
            <w:shd w:val="clear" w:color="auto" w:fill="auto"/>
            <w:vAlign w:val="center"/>
          </w:tcPr>
          <w:p w14:paraId="56333FA1" w14:textId="77777777" w:rsidR="00BB6C8F" w:rsidRPr="00111158" w:rsidRDefault="00BB6C8F" w:rsidP="00BB6C8F">
            <w:pPr>
              <w:spacing w:before="40" w:after="40"/>
              <w:jc w:val="center"/>
              <w:rPr>
                <w:sz w:val="27"/>
                <w:szCs w:val="27"/>
                <w:lang w:val="nl-NL"/>
              </w:rPr>
            </w:pPr>
          </w:p>
        </w:tc>
        <w:tc>
          <w:tcPr>
            <w:tcW w:w="853" w:type="dxa"/>
            <w:tcBorders>
              <w:top w:val="single" w:sz="4" w:space="0" w:color="auto"/>
              <w:left w:val="nil"/>
              <w:bottom w:val="single" w:sz="4" w:space="0" w:color="auto"/>
              <w:right w:val="single" w:sz="4" w:space="0" w:color="auto"/>
            </w:tcBorders>
            <w:shd w:val="clear" w:color="auto" w:fill="auto"/>
            <w:vAlign w:val="center"/>
          </w:tcPr>
          <w:p w14:paraId="071CD7A3" w14:textId="5FA1FDE8" w:rsidR="00BB6C8F" w:rsidRDefault="00BB6C8F" w:rsidP="00BB6C8F">
            <w:pPr>
              <w:spacing w:before="40" w:after="40"/>
              <w:jc w:val="center"/>
            </w:pPr>
            <w:r>
              <w:t>01</w:t>
            </w:r>
          </w:p>
        </w:tc>
        <w:tc>
          <w:tcPr>
            <w:tcW w:w="1274" w:type="dxa"/>
            <w:tcBorders>
              <w:top w:val="nil"/>
              <w:left w:val="single" w:sz="4" w:space="0" w:color="auto"/>
              <w:bottom w:val="single" w:sz="4" w:space="0" w:color="auto"/>
              <w:right w:val="single" w:sz="4" w:space="0" w:color="auto"/>
            </w:tcBorders>
            <w:shd w:val="clear" w:color="auto" w:fill="auto"/>
            <w:vAlign w:val="center"/>
          </w:tcPr>
          <w:p w14:paraId="78893B03" w14:textId="64969701" w:rsidR="00BB6C8F" w:rsidRDefault="00BB6C8F" w:rsidP="00BB6C8F">
            <w:pPr>
              <w:spacing w:before="40" w:after="40"/>
              <w:jc w:val="center"/>
            </w:pPr>
            <w:r>
              <w:t>Máy</w:t>
            </w:r>
          </w:p>
        </w:tc>
        <w:tc>
          <w:tcPr>
            <w:tcW w:w="849" w:type="dxa"/>
            <w:tcBorders>
              <w:top w:val="nil"/>
              <w:left w:val="nil"/>
              <w:bottom w:val="single" w:sz="4" w:space="0" w:color="auto"/>
              <w:right w:val="single" w:sz="4" w:space="0" w:color="auto"/>
            </w:tcBorders>
            <w:shd w:val="clear" w:color="auto" w:fill="auto"/>
            <w:vAlign w:val="center"/>
          </w:tcPr>
          <w:p w14:paraId="43A9E823" w14:textId="77777777" w:rsidR="00BB6C8F" w:rsidRPr="00111158" w:rsidRDefault="00BB6C8F" w:rsidP="00BB6C8F">
            <w:pPr>
              <w:spacing w:before="40" w:after="40"/>
              <w:jc w:val="center"/>
              <w:rPr>
                <w:sz w:val="27"/>
                <w:szCs w:val="27"/>
                <w:lang w:val="nl-NL"/>
              </w:rPr>
            </w:pPr>
          </w:p>
        </w:tc>
        <w:tc>
          <w:tcPr>
            <w:tcW w:w="1705" w:type="dxa"/>
          </w:tcPr>
          <w:p w14:paraId="683B5EE7" w14:textId="77777777" w:rsidR="00BB6C8F" w:rsidRPr="00111158" w:rsidRDefault="00BB6C8F" w:rsidP="00BB6C8F">
            <w:pPr>
              <w:spacing w:before="40" w:after="40"/>
              <w:jc w:val="center"/>
              <w:rPr>
                <w:sz w:val="27"/>
                <w:szCs w:val="27"/>
                <w:lang w:val="nl-NL"/>
              </w:rPr>
            </w:pPr>
          </w:p>
        </w:tc>
      </w:tr>
      <w:tr w:rsidR="000F3373" w:rsidRPr="00111158" w14:paraId="1C12FF31" w14:textId="77777777" w:rsidTr="00BD136C">
        <w:trPr>
          <w:trHeight w:val="288"/>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49B7D23B" w14:textId="0141EBB6" w:rsidR="000F3373" w:rsidRDefault="000F3373" w:rsidP="000F3373">
            <w:pPr>
              <w:spacing w:before="40" w:after="40"/>
              <w:jc w:val="center"/>
            </w:pPr>
            <w:r w:rsidRPr="0064499A">
              <w:t>7.</w:t>
            </w:r>
            <w:r w:rsidR="00BC1333">
              <w:t>10</w:t>
            </w:r>
          </w:p>
        </w:tc>
        <w:tc>
          <w:tcPr>
            <w:tcW w:w="4253" w:type="dxa"/>
            <w:tcBorders>
              <w:top w:val="single" w:sz="4" w:space="0" w:color="auto"/>
              <w:left w:val="nil"/>
              <w:bottom w:val="single" w:sz="4" w:space="0" w:color="auto"/>
              <w:right w:val="single" w:sz="4" w:space="0" w:color="000000"/>
            </w:tcBorders>
            <w:shd w:val="clear" w:color="auto" w:fill="auto"/>
            <w:vAlign w:val="center"/>
          </w:tcPr>
          <w:p w14:paraId="2C08F7AD" w14:textId="3E840C86" w:rsidR="000F3373" w:rsidRPr="000F3373" w:rsidRDefault="000F3373" w:rsidP="000F3373">
            <w:pPr>
              <w:rPr>
                <w:rFonts w:eastAsia="Times New Roman" w:cs="Times New Roman"/>
                <w:color w:val="auto"/>
                <w:sz w:val="24"/>
                <w:szCs w:val="24"/>
              </w:rPr>
            </w:pPr>
            <w:r>
              <w:t xml:space="preserve">Thí nghiệm, kiểm định máy biến áp 180kVA 22(6,3)/0,4kV </w:t>
            </w:r>
          </w:p>
        </w:tc>
        <w:tc>
          <w:tcPr>
            <w:tcW w:w="1701" w:type="dxa"/>
            <w:vAlign w:val="center"/>
          </w:tcPr>
          <w:p w14:paraId="6F12844E" w14:textId="77777777" w:rsidR="000F3373" w:rsidRPr="00111158" w:rsidRDefault="000F3373" w:rsidP="000F3373">
            <w:pPr>
              <w:spacing w:before="40" w:after="40"/>
              <w:rPr>
                <w:i/>
                <w:sz w:val="27"/>
                <w:szCs w:val="27"/>
                <w:lang w:val="nl-NL"/>
              </w:rPr>
            </w:pPr>
          </w:p>
        </w:tc>
        <w:tc>
          <w:tcPr>
            <w:tcW w:w="1418" w:type="dxa"/>
            <w:vAlign w:val="center"/>
          </w:tcPr>
          <w:p w14:paraId="346AAA15" w14:textId="77777777" w:rsidR="000F3373" w:rsidRPr="00FB5235" w:rsidRDefault="000F3373" w:rsidP="000F3373">
            <w:pPr>
              <w:spacing w:before="40" w:after="40"/>
              <w:jc w:val="center"/>
            </w:pPr>
          </w:p>
        </w:tc>
        <w:tc>
          <w:tcPr>
            <w:tcW w:w="1276" w:type="dxa"/>
            <w:shd w:val="clear" w:color="auto" w:fill="auto"/>
          </w:tcPr>
          <w:p w14:paraId="7B0BCA4E" w14:textId="77777777" w:rsidR="000F3373" w:rsidRPr="00111158" w:rsidRDefault="000F3373" w:rsidP="000F3373">
            <w:pPr>
              <w:spacing w:before="40" w:after="40"/>
              <w:jc w:val="center"/>
              <w:rPr>
                <w:sz w:val="27"/>
                <w:szCs w:val="27"/>
              </w:rPr>
            </w:pPr>
          </w:p>
        </w:tc>
        <w:tc>
          <w:tcPr>
            <w:tcW w:w="1416" w:type="dxa"/>
            <w:shd w:val="clear" w:color="auto" w:fill="auto"/>
            <w:vAlign w:val="center"/>
          </w:tcPr>
          <w:p w14:paraId="0E5D1B02" w14:textId="77777777" w:rsidR="000F3373" w:rsidRPr="00111158" w:rsidRDefault="000F3373" w:rsidP="000F3373">
            <w:pPr>
              <w:spacing w:before="40" w:after="40"/>
              <w:jc w:val="center"/>
              <w:rPr>
                <w:sz w:val="27"/>
                <w:szCs w:val="27"/>
                <w:lang w:val="nl-NL"/>
              </w:rPr>
            </w:pPr>
          </w:p>
        </w:tc>
        <w:tc>
          <w:tcPr>
            <w:tcW w:w="853" w:type="dxa"/>
            <w:tcBorders>
              <w:top w:val="single" w:sz="4" w:space="0" w:color="auto"/>
              <w:left w:val="nil"/>
              <w:bottom w:val="single" w:sz="4" w:space="0" w:color="auto"/>
              <w:right w:val="single" w:sz="4" w:space="0" w:color="auto"/>
            </w:tcBorders>
            <w:shd w:val="clear" w:color="auto" w:fill="auto"/>
            <w:vAlign w:val="center"/>
          </w:tcPr>
          <w:p w14:paraId="24E1DB31" w14:textId="5E9FB8DB" w:rsidR="000F3373" w:rsidRDefault="000F3373" w:rsidP="000F3373">
            <w:pPr>
              <w:spacing w:before="40" w:after="40"/>
              <w:jc w:val="center"/>
            </w:pPr>
            <w:r>
              <w:t>02</w:t>
            </w:r>
          </w:p>
        </w:tc>
        <w:tc>
          <w:tcPr>
            <w:tcW w:w="1274" w:type="dxa"/>
            <w:tcBorders>
              <w:top w:val="nil"/>
              <w:left w:val="single" w:sz="4" w:space="0" w:color="auto"/>
              <w:bottom w:val="single" w:sz="4" w:space="0" w:color="auto"/>
              <w:right w:val="single" w:sz="4" w:space="0" w:color="auto"/>
            </w:tcBorders>
            <w:shd w:val="clear" w:color="auto" w:fill="auto"/>
            <w:vAlign w:val="center"/>
          </w:tcPr>
          <w:p w14:paraId="07A2BAE0" w14:textId="40E62572" w:rsidR="000F3373" w:rsidRDefault="000F3373" w:rsidP="000F3373">
            <w:pPr>
              <w:spacing w:before="40" w:after="40"/>
              <w:jc w:val="center"/>
            </w:pPr>
            <w:r>
              <w:t>Máy</w:t>
            </w:r>
          </w:p>
        </w:tc>
        <w:tc>
          <w:tcPr>
            <w:tcW w:w="849" w:type="dxa"/>
            <w:tcBorders>
              <w:top w:val="nil"/>
              <w:left w:val="nil"/>
              <w:bottom w:val="single" w:sz="4" w:space="0" w:color="auto"/>
              <w:right w:val="single" w:sz="4" w:space="0" w:color="auto"/>
            </w:tcBorders>
            <w:shd w:val="clear" w:color="auto" w:fill="auto"/>
            <w:vAlign w:val="center"/>
          </w:tcPr>
          <w:p w14:paraId="08E7CF36" w14:textId="77777777" w:rsidR="000F3373" w:rsidRPr="00111158" w:rsidRDefault="000F3373" w:rsidP="000F3373">
            <w:pPr>
              <w:spacing w:before="40" w:after="40"/>
              <w:jc w:val="center"/>
              <w:rPr>
                <w:sz w:val="27"/>
                <w:szCs w:val="27"/>
                <w:lang w:val="nl-NL"/>
              </w:rPr>
            </w:pPr>
          </w:p>
        </w:tc>
        <w:tc>
          <w:tcPr>
            <w:tcW w:w="1705" w:type="dxa"/>
          </w:tcPr>
          <w:p w14:paraId="4005080F" w14:textId="77777777" w:rsidR="000F3373" w:rsidRPr="00111158" w:rsidRDefault="000F3373" w:rsidP="000F3373">
            <w:pPr>
              <w:spacing w:before="40" w:after="40"/>
              <w:jc w:val="center"/>
              <w:rPr>
                <w:sz w:val="27"/>
                <w:szCs w:val="27"/>
                <w:lang w:val="nl-NL"/>
              </w:rPr>
            </w:pPr>
          </w:p>
        </w:tc>
      </w:tr>
      <w:tr w:rsidR="00F9642E" w:rsidRPr="00111158" w14:paraId="56DBA658" w14:textId="77777777" w:rsidTr="00F9642E">
        <w:trPr>
          <w:trHeight w:val="288"/>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36B17E48" w14:textId="003D586D" w:rsidR="00F9642E" w:rsidRDefault="00F9642E" w:rsidP="00F9642E">
            <w:pPr>
              <w:spacing w:before="40" w:after="40"/>
              <w:jc w:val="center"/>
            </w:pPr>
            <w:r w:rsidRPr="00125AF8">
              <w:t>7.1</w:t>
            </w:r>
            <w:r>
              <w:t>1</w:t>
            </w:r>
          </w:p>
        </w:tc>
        <w:tc>
          <w:tcPr>
            <w:tcW w:w="4253" w:type="dxa"/>
            <w:tcBorders>
              <w:top w:val="single" w:sz="4" w:space="0" w:color="auto"/>
              <w:left w:val="nil"/>
              <w:bottom w:val="single" w:sz="4" w:space="0" w:color="auto"/>
              <w:right w:val="single" w:sz="4" w:space="0" w:color="000000"/>
            </w:tcBorders>
            <w:shd w:val="clear" w:color="auto" w:fill="auto"/>
            <w:vAlign w:val="center"/>
          </w:tcPr>
          <w:p w14:paraId="52465684" w14:textId="65A19C43" w:rsidR="00F9642E" w:rsidRPr="00F9642E" w:rsidRDefault="00F9642E" w:rsidP="00F9642E">
            <w:pPr>
              <w:rPr>
                <w:rFonts w:eastAsia="Times New Roman" w:cs="Times New Roman"/>
                <w:color w:val="auto"/>
                <w:sz w:val="24"/>
                <w:szCs w:val="24"/>
              </w:rPr>
            </w:pPr>
            <w:r>
              <w:t xml:space="preserve">Thí nghiệm, kiểm định máy biến áp 100kVA 22/0,4kV </w:t>
            </w:r>
          </w:p>
        </w:tc>
        <w:tc>
          <w:tcPr>
            <w:tcW w:w="1701" w:type="dxa"/>
            <w:vAlign w:val="center"/>
          </w:tcPr>
          <w:p w14:paraId="6F71E5EF" w14:textId="77777777" w:rsidR="00F9642E" w:rsidRPr="00111158" w:rsidRDefault="00F9642E" w:rsidP="00F9642E">
            <w:pPr>
              <w:spacing w:before="40" w:after="40"/>
              <w:rPr>
                <w:i/>
                <w:sz w:val="27"/>
                <w:szCs w:val="27"/>
                <w:lang w:val="nl-NL"/>
              </w:rPr>
            </w:pPr>
          </w:p>
        </w:tc>
        <w:tc>
          <w:tcPr>
            <w:tcW w:w="1418" w:type="dxa"/>
            <w:vAlign w:val="center"/>
          </w:tcPr>
          <w:p w14:paraId="7F8EF5CF" w14:textId="77777777" w:rsidR="00F9642E" w:rsidRPr="00FB5235" w:rsidRDefault="00F9642E" w:rsidP="00F9642E">
            <w:pPr>
              <w:spacing w:before="40" w:after="40"/>
              <w:jc w:val="center"/>
            </w:pPr>
          </w:p>
        </w:tc>
        <w:tc>
          <w:tcPr>
            <w:tcW w:w="1276" w:type="dxa"/>
            <w:shd w:val="clear" w:color="auto" w:fill="auto"/>
          </w:tcPr>
          <w:p w14:paraId="2A790D4C" w14:textId="77777777" w:rsidR="00F9642E" w:rsidRPr="00111158" w:rsidRDefault="00F9642E" w:rsidP="00F9642E">
            <w:pPr>
              <w:spacing w:before="40" w:after="40"/>
              <w:jc w:val="center"/>
              <w:rPr>
                <w:sz w:val="27"/>
                <w:szCs w:val="27"/>
              </w:rPr>
            </w:pPr>
          </w:p>
        </w:tc>
        <w:tc>
          <w:tcPr>
            <w:tcW w:w="1416" w:type="dxa"/>
            <w:shd w:val="clear" w:color="auto" w:fill="auto"/>
            <w:vAlign w:val="center"/>
          </w:tcPr>
          <w:p w14:paraId="00FFE345" w14:textId="77777777" w:rsidR="00F9642E" w:rsidRPr="00111158" w:rsidRDefault="00F9642E" w:rsidP="00F9642E">
            <w:pPr>
              <w:spacing w:before="40" w:after="40"/>
              <w:jc w:val="center"/>
              <w:rPr>
                <w:sz w:val="27"/>
                <w:szCs w:val="27"/>
                <w:lang w:val="nl-NL"/>
              </w:rPr>
            </w:pPr>
          </w:p>
        </w:tc>
        <w:tc>
          <w:tcPr>
            <w:tcW w:w="853" w:type="dxa"/>
            <w:tcBorders>
              <w:top w:val="single" w:sz="4" w:space="0" w:color="auto"/>
              <w:left w:val="nil"/>
              <w:bottom w:val="single" w:sz="4" w:space="0" w:color="auto"/>
              <w:right w:val="single" w:sz="4" w:space="0" w:color="auto"/>
            </w:tcBorders>
            <w:shd w:val="clear" w:color="auto" w:fill="auto"/>
            <w:vAlign w:val="center"/>
          </w:tcPr>
          <w:p w14:paraId="73BE8C8E" w14:textId="3FF53011" w:rsidR="00F9642E" w:rsidRDefault="00F9642E" w:rsidP="00F9642E">
            <w:pPr>
              <w:spacing w:before="40" w:after="40"/>
              <w:jc w:val="center"/>
            </w:pPr>
            <w:r>
              <w:t>02</w:t>
            </w:r>
          </w:p>
        </w:tc>
        <w:tc>
          <w:tcPr>
            <w:tcW w:w="1274" w:type="dxa"/>
            <w:tcBorders>
              <w:top w:val="nil"/>
              <w:left w:val="single" w:sz="4" w:space="0" w:color="auto"/>
              <w:bottom w:val="single" w:sz="4" w:space="0" w:color="auto"/>
              <w:right w:val="single" w:sz="4" w:space="0" w:color="auto"/>
            </w:tcBorders>
            <w:shd w:val="clear" w:color="auto" w:fill="auto"/>
            <w:vAlign w:val="center"/>
          </w:tcPr>
          <w:p w14:paraId="70231028" w14:textId="3C41D92A" w:rsidR="00F9642E" w:rsidRDefault="00F9642E" w:rsidP="00F9642E">
            <w:pPr>
              <w:spacing w:before="40" w:after="40"/>
              <w:jc w:val="center"/>
            </w:pPr>
            <w:r>
              <w:t>Máy</w:t>
            </w:r>
          </w:p>
        </w:tc>
        <w:tc>
          <w:tcPr>
            <w:tcW w:w="849" w:type="dxa"/>
            <w:tcBorders>
              <w:top w:val="nil"/>
              <w:left w:val="nil"/>
              <w:bottom w:val="single" w:sz="4" w:space="0" w:color="auto"/>
              <w:right w:val="single" w:sz="4" w:space="0" w:color="auto"/>
            </w:tcBorders>
            <w:shd w:val="clear" w:color="auto" w:fill="auto"/>
            <w:vAlign w:val="center"/>
          </w:tcPr>
          <w:p w14:paraId="0C2FBB8E" w14:textId="77777777" w:rsidR="00F9642E" w:rsidRPr="00111158" w:rsidRDefault="00F9642E" w:rsidP="00F9642E">
            <w:pPr>
              <w:spacing w:before="40" w:after="40"/>
              <w:jc w:val="center"/>
              <w:rPr>
                <w:sz w:val="27"/>
                <w:szCs w:val="27"/>
                <w:lang w:val="nl-NL"/>
              </w:rPr>
            </w:pPr>
          </w:p>
        </w:tc>
        <w:tc>
          <w:tcPr>
            <w:tcW w:w="1705" w:type="dxa"/>
          </w:tcPr>
          <w:p w14:paraId="1E3AF527" w14:textId="77777777" w:rsidR="00F9642E" w:rsidRPr="00111158" w:rsidRDefault="00F9642E" w:rsidP="00F9642E">
            <w:pPr>
              <w:spacing w:before="40" w:after="40"/>
              <w:jc w:val="center"/>
              <w:rPr>
                <w:sz w:val="27"/>
                <w:szCs w:val="27"/>
                <w:lang w:val="nl-NL"/>
              </w:rPr>
            </w:pPr>
          </w:p>
        </w:tc>
      </w:tr>
      <w:tr w:rsidR="00060559" w:rsidRPr="00111158" w14:paraId="527E1955" w14:textId="77777777" w:rsidTr="00F9642E">
        <w:trPr>
          <w:trHeight w:val="288"/>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319C0D6F" w14:textId="638A64CD" w:rsidR="00060559" w:rsidRDefault="00060559" w:rsidP="00060559">
            <w:pPr>
              <w:spacing w:before="40" w:after="40"/>
              <w:jc w:val="center"/>
            </w:pPr>
            <w:r w:rsidRPr="00125AF8">
              <w:t>7.1</w:t>
            </w:r>
            <w:r>
              <w:t>2</w:t>
            </w:r>
          </w:p>
        </w:tc>
        <w:tc>
          <w:tcPr>
            <w:tcW w:w="4253" w:type="dxa"/>
            <w:tcBorders>
              <w:top w:val="single" w:sz="4" w:space="0" w:color="auto"/>
              <w:left w:val="nil"/>
              <w:bottom w:val="single" w:sz="4" w:space="0" w:color="auto"/>
              <w:right w:val="single" w:sz="4" w:space="0" w:color="000000"/>
            </w:tcBorders>
            <w:shd w:val="clear" w:color="auto" w:fill="auto"/>
            <w:vAlign w:val="center"/>
          </w:tcPr>
          <w:p w14:paraId="4ABC194A" w14:textId="2D64FF33" w:rsidR="00060559" w:rsidRPr="00F9642E" w:rsidRDefault="00060559" w:rsidP="00060559">
            <w:pPr>
              <w:rPr>
                <w:rFonts w:eastAsia="Times New Roman" w:cs="Times New Roman"/>
                <w:color w:val="auto"/>
                <w:sz w:val="24"/>
                <w:szCs w:val="24"/>
              </w:rPr>
            </w:pPr>
            <w:r>
              <w:t xml:space="preserve">Thí nghiệm, kiểm định máy biến áp 30kVA 0,4/6kV </w:t>
            </w:r>
          </w:p>
        </w:tc>
        <w:tc>
          <w:tcPr>
            <w:tcW w:w="1701" w:type="dxa"/>
            <w:vAlign w:val="center"/>
          </w:tcPr>
          <w:p w14:paraId="2D230E0A" w14:textId="77777777" w:rsidR="00060559" w:rsidRPr="00111158" w:rsidRDefault="00060559" w:rsidP="00060559">
            <w:pPr>
              <w:spacing w:before="40" w:after="40"/>
              <w:rPr>
                <w:i/>
                <w:sz w:val="27"/>
                <w:szCs w:val="27"/>
                <w:lang w:val="nl-NL"/>
              </w:rPr>
            </w:pPr>
          </w:p>
        </w:tc>
        <w:tc>
          <w:tcPr>
            <w:tcW w:w="1418" w:type="dxa"/>
            <w:vAlign w:val="center"/>
          </w:tcPr>
          <w:p w14:paraId="34DE6D86" w14:textId="77777777" w:rsidR="00060559" w:rsidRPr="00FB5235" w:rsidRDefault="00060559" w:rsidP="00060559">
            <w:pPr>
              <w:spacing w:before="40" w:after="40"/>
              <w:jc w:val="center"/>
            </w:pPr>
          </w:p>
        </w:tc>
        <w:tc>
          <w:tcPr>
            <w:tcW w:w="1276" w:type="dxa"/>
            <w:shd w:val="clear" w:color="auto" w:fill="auto"/>
          </w:tcPr>
          <w:p w14:paraId="541C89FE" w14:textId="77777777" w:rsidR="00060559" w:rsidRPr="00111158" w:rsidRDefault="00060559" w:rsidP="00060559">
            <w:pPr>
              <w:spacing w:before="40" w:after="40"/>
              <w:jc w:val="center"/>
              <w:rPr>
                <w:sz w:val="27"/>
                <w:szCs w:val="27"/>
              </w:rPr>
            </w:pPr>
          </w:p>
        </w:tc>
        <w:tc>
          <w:tcPr>
            <w:tcW w:w="1416" w:type="dxa"/>
            <w:shd w:val="clear" w:color="auto" w:fill="auto"/>
            <w:vAlign w:val="center"/>
          </w:tcPr>
          <w:p w14:paraId="65E6A6B8" w14:textId="77777777" w:rsidR="00060559" w:rsidRPr="00111158" w:rsidRDefault="00060559" w:rsidP="00060559">
            <w:pPr>
              <w:spacing w:before="40" w:after="40"/>
              <w:jc w:val="center"/>
              <w:rPr>
                <w:sz w:val="27"/>
                <w:szCs w:val="27"/>
                <w:lang w:val="nl-NL"/>
              </w:rPr>
            </w:pPr>
          </w:p>
        </w:tc>
        <w:tc>
          <w:tcPr>
            <w:tcW w:w="853" w:type="dxa"/>
            <w:tcBorders>
              <w:top w:val="single" w:sz="4" w:space="0" w:color="auto"/>
              <w:left w:val="nil"/>
              <w:bottom w:val="single" w:sz="4" w:space="0" w:color="auto"/>
              <w:right w:val="single" w:sz="4" w:space="0" w:color="auto"/>
            </w:tcBorders>
            <w:shd w:val="clear" w:color="auto" w:fill="auto"/>
            <w:vAlign w:val="center"/>
          </w:tcPr>
          <w:p w14:paraId="5C96CBB1" w14:textId="0FA5855C" w:rsidR="00060559" w:rsidRDefault="00060559" w:rsidP="00060559">
            <w:pPr>
              <w:spacing w:before="40" w:after="40"/>
              <w:jc w:val="center"/>
            </w:pPr>
            <w:r>
              <w:t>01</w:t>
            </w:r>
          </w:p>
        </w:tc>
        <w:tc>
          <w:tcPr>
            <w:tcW w:w="1274" w:type="dxa"/>
            <w:tcBorders>
              <w:top w:val="nil"/>
              <w:left w:val="single" w:sz="4" w:space="0" w:color="auto"/>
              <w:bottom w:val="single" w:sz="4" w:space="0" w:color="auto"/>
              <w:right w:val="single" w:sz="4" w:space="0" w:color="auto"/>
            </w:tcBorders>
            <w:shd w:val="clear" w:color="auto" w:fill="auto"/>
            <w:vAlign w:val="center"/>
          </w:tcPr>
          <w:p w14:paraId="20111FE4" w14:textId="5BF9DC0F" w:rsidR="00060559" w:rsidRDefault="00060559" w:rsidP="00060559">
            <w:pPr>
              <w:spacing w:before="40" w:after="40"/>
              <w:jc w:val="center"/>
            </w:pPr>
            <w:r>
              <w:t>Máy</w:t>
            </w:r>
          </w:p>
        </w:tc>
        <w:tc>
          <w:tcPr>
            <w:tcW w:w="849" w:type="dxa"/>
            <w:tcBorders>
              <w:top w:val="nil"/>
              <w:left w:val="nil"/>
              <w:bottom w:val="single" w:sz="4" w:space="0" w:color="auto"/>
              <w:right w:val="single" w:sz="4" w:space="0" w:color="auto"/>
            </w:tcBorders>
            <w:shd w:val="clear" w:color="auto" w:fill="auto"/>
            <w:vAlign w:val="center"/>
          </w:tcPr>
          <w:p w14:paraId="4C013875" w14:textId="77777777" w:rsidR="00060559" w:rsidRPr="00111158" w:rsidRDefault="00060559" w:rsidP="00060559">
            <w:pPr>
              <w:spacing w:before="40" w:after="40"/>
              <w:jc w:val="center"/>
              <w:rPr>
                <w:sz w:val="27"/>
                <w:szCs w:val="27"/>
                <w:lang w:val="nl-NL"/>
              </w:rPr>
            </w:pPr>
          </w:p>
        </w:tc>
        <w:tc>
          <w:tcPr>
            <w:tcW w:w="1705" w:type="dxa"/>
          </w:tcPr>
          <w:p w14:paraId="65DFB70B" w14:textId="77777777" w:rsidR="00060559" w:rsidRPr="00111158" w:rsidRDefault="00060559" w:rsidP="00060559">
            <w:pPr>
              <w:spacing w:before="40" w:after="40"/>
              <w:jc w:val="center"/>
              <w:rPr>
                <w:sz w:val="27"/>
                <w:szCs w:val="27"/>
                <w:lang w:val="nl-NL"/>
              </w:rPr>
            </w:pPr>
          </w:p>
        </w:tc>
      </w:tr>
      <w:tr w:rsidR="00060559" w:rsidRPr="00111158" w14:paraId="3A6CE76C" w14:textId="77777777" w:rsidTr="00F9642E">
        <w:trPr>
          <w:trHeight w:val="288"/>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0CCCD9EB" w14:textId="64C43250" w:rsidR="00060559" w:rsidRDefault="00060559" w:rsidP="00060559">
            <w:pPr>
              <w:spacing w:before="40" w:after="40"/>
              <w:jc w:val="center"/>
            </w:pPr>
            <w:r w:rsidRPr="00125AF8">
              <w:t>7.1</w:t>
            </w:r>
            <w:r>
              <w:t>3</w:t>
            </w:r>
          </w:p>
        </w:tc>
        <w:tc>
          <w:tcPr>
            <w:tcW w:w="4253" w:type="dxa"/>
            <w:tcBorders>
              <w:top w:val="single" w:sz="4" w:space="0" w:color="auto"/>
              <w:left w:val="nil"/>
              <w:bottom w:val="single" w:sz="4" w:space="0" w:color="auto"/>
              <w:right w:val="single" w:sz="4" w:space="0" w:color="000000"/>
            </w:tcBorders>
            <w:shd w:val="clear" w:color="auto" w:fill="auto"/>
            <w:vAlign w:val="center"/>
          </w:tcPr>
          <w:p w14:paraId="29D0D44E" w14:textId="56EB63DB" w:rsidR="00060559" w:rsidRPr="00060559" w:rsidRDefault="00060559" w:rsidP="00060559">
            <w:pPr>
              <w:rPr>
                <w:rFonts w:eastAsia="Times New Roman" w:cs="Times New Roman"/>
                <w:color w:val="auto"/>
                <w:sz w:val="24"/>
                <w:szCs w:val="24"/>
              </w:rPr>
            </w:pPr>
            <w:r>
              <w:t xml:space="preserve">Thí nghiệm, kiểm định máy biến áp 30kVA 0,4/6(22)kV </w:t>
            </w:r>
          </w:p>
        </w:tc>
        <w:tc>
          <w:tcPr>
            <w:tcW w:w="1701" w:type="dxa"/>
            <w:vAlign w:val="center"/>
          </w:tcPr>
          <w:p w14:paraId="4B6D7633" w14:textId="77777777" w:rsidR="00060559" w:rsidRPr="00111158" w:rsidRDefault="00060559" w:rsidP="00060559">
            <w:pPr>
              <w:spacing w:before="40" w:after="40"/>
              <w:rPr>
                <w:i/>
                <w:sz w:val="27"/>
                <w:szCs w:val="27"/>
                <w:lang w:val="nl-NL"/>
              </w:rPr>
            </w:pPr>
          </w:p>
        </w:tc>
        <w:tc>
          <w:tcPr>
            <w:tcW w:w="1418" w:type="dxa"/>
            <w:vAlign w:val="center"/>
          </w:tcPr>
          <w:p w14:paraId="415C4F67" w14:textId="77777777" w:rsidR="00060559" w:rsidRPr="00FB5235" w:rsidRDefault="00060559" w:rsidP="00060559">
            <w:pPr>
              <w:spacing w:before="40" w:after="40"/>
              <w:jc w:val="center"/>
            </w:pPr>
          </w:p>
        </w:tc>
        <w:tc>
          <w:tcPr>
            <w:tcW w:w="1276" w:type="dxa"/>
            <w:shd w:val="clear" w:color="auto" w:fill="auto"/>
          </w:tcPr>
          <w:p w14:paraId="0D5F0A32" w14:textId="77777777" w:rsidR="00060559" w:rsidRPr="00111158" w:rsidRDefault="00060559" w:rsidP="00060559">
            <w:pPr>
              <w:spacing w:before="40" w:after="40"/>
              <w:jc w:val="center"/>
              <w:rPr>
                <w:sz w:val="27"/>
                <w:szCs w:val="27"/>
              </w:rPr>
            </w:pPr>
          </w:p>
        </w:tc>
        <w:tc>
          <w:tcPr>
            <w:tcW w:w="1416" w:type="dxa"/>
            <w:shd w:val="clear" w:color="auto" w:fill="auto"/>
            <w:vAlign w:val="center"/>
          </w:tcPr>
          <w:p w14:paraId="1216E999" w14:textId="77777777" w:rsidR="00060559" w:rsidRPr="00111158" w:rsidRDefault="00060559" w:rsidP="00060559">
            <w:pPr>
              <w:spacing w:before="40" w:after="40"/>
              <w:jc w:val="center"/>
              <w:rPr>
                <w:sz w:val="27"/>
                <w:szCs w:val="27"/>
                <w:lang w:val="nl-NL"/>
              </w:rPr>
            </w:pPr>
          </w:p>
        </w:tc>
        <w:tc>
          <w:tcPr>
            <w:tcW w:w="853" w:type="dxa"/>
            <w:tcBorders>
              <w:top w:val="single" w:sz="4" w:space="0" w:color="auto"/>
              <w:left w:val="nil"/>
              <w:bottom w:val="single" w:sz="4" w:space="0" w:color="auto"/>
              <w:right w:val="single" w:sz="4" w:space="0" w:color="auto"/>
            </w:tcBorders>
            <w:shd w:val="clear" w:color="auto" w:fill="auto"/>
            <w:vAlign w:val="center"/>
          </w:tcPr>
          <w:p w14:paraId="140C465C" w14:textId="1B7C09C9" w:rsidR="00060559" w:rsidRDefault="00060559" w:rsidP="00060559">
            <w:pPr>
              <w:spacing w:before="40" w:after="40"/>
              <w:jc w:val="center"/>
            </w:pPr>
            <w:r>
              <w:t>01</w:t>
            </w:r>
          </w:p>
        </w:tc>
        <w:tc>
          <w:tcPr>
            <w:tcW w:w="1274" w:type="dxa"/>
            <w:tcBorders>
              <w:top w:val="nil"/>
              <w:left w:val="single" w:sz="4" w:space="0" w:color="auto"/>
              <w:bottom w:val="single" w:sz="4" w:space="0" w:color="auto"/>
              <w:right w:val="single" w:sz="4" w:space="0" w:color="auto"/>
            </w:tcBorders>
            <w:shd w:val="clear" w:color="auto" w:fill="auto"/>
            <w:vAlign w:val="center"/>
          </w:tcPr>
          <w:p w14:paraId="35F3FE9B" w14:textId="009031CD" w:rsidR="00060559" w:rsidRDefault="00060559" w:rsidP="00060559">
            <w:pPr>
              <w:spacing w:before="40" w:after="40"/>
              <w:jc w:val="center"/>
            </w:pPr>
            <w:r>
              <w:t>Máy</w:t>
            </w:r>
          </w:p>
        </w:tc>
        <w:tc>
          <w:tcPr>
            <w:tcW w:w="849" w:type="dxa"/>
            <w:tcBorders>
              <w:top w:val="nil"/>
              <w:left w:val="nil"/>
              <w:bottom w:val="single" w:sz="4" w:space="0" w:color="auto"/>
              <w:right w:val="single" w:sz="4" w:space="0" w:color="auto"/>
            </w:tcBorders>
            <w:shd w:val="clear" w:color="auto" w:fill="auto"/>
            <w:vAlign w:val="center"/>
          </w:tcPr>
          <w:p w14:paraId="6C7B4936" w14:textId="77777777" w:rsidR="00060559" w:rsidRPr="00111158" w:rsidRDefault="00060559" w:rsidP="00060559">
            <w:pPr>
              <w:spacing w:before="40" w:after="40"/>
              <w:jc w:val="center"/>
              <w:rPr>
                <w:sz w:val="27"/>
                <w:szCs w:val="27"/>
                <w:lang w:val="nl-NL"/>
              </w:rPr>
            </w:pPr>
          </w:p>
        </w:tc>
        <w:tc>
          <w:tcPr>
            <w:tcW w:w="1705" w:type="dxa"/>
          </w:tcPr>
          <w:p w14:paraId="50B492B4" w14:textId="77777777" w:rsidR="00060559" w:rsidRPr="00111158" w:rsidRDefault="00060559" w:rsidP="00060559">
            <w:pPr>
              <w:spacing w:before="40" w:after="40"/>
              <w:jc w:val="center"/>
              <w:rPr>
                <w:sz w:val="27"/>
                <w:szCs w:val="27"/>
                <w:lang w:val="nl-NL"/>
              </w:rPr>
            </w:pPr>
          </w:p>
        </w:tc>
      </w:tr>
      <w:tr w:rsidR="00F9642E" w:rsidRPr="00111158" w14:paraId="2B3D3CCC" w14:textId="77777777" w:rsidTr="00C45156">
        <w:trPr>
          <w:trHeight w:val="288"/>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3DB18953" w14:textId="1473894D" w:rsidR="00F9642E" w:rsidRDefault="00B62CA5" w:rsidP="00F9642E">
            <w:pPr>
              <w:spacing w:before="40" w:after="40"/>
              <w:jc w:val="center"/>
            </w:pPr>
            <w:r>
              <w:t>7.14</w:t>
            </w:r>
          </w:p>
        </w:tc>
        <w:tc>
          <w:tcPr>
            <w:tcW w:w="4253" w:type="dxa"/>
            <w:tcBorders>
              <w:top w:val="single" w:sz="4" w:space="0" w:color="auto"/>
              <w:left w:val="nil"/>
              <w:bottom w:val="single" w:sz="4" w:space="0" w:color="auto"/>
              <w:right w:val="single" w:sz="4" w:space="0" w:color="000000"/>
            </w:tcBorders>
            <w:shd w:val="clear" w:color="auto" w:fill="auto"/>
            <w:vAlign w:val="center"/>
          </w:tcPr>
          <w:p w14:paraId="5EEDFEE1" w14:textId="6AADF5AB" w:rsidR="00F9642E" w:rsidRPr="00B62CA5" w:rsidRDefault="007A14FB" w:rsidP="00F9642E">
            <w:pPr>
              <w:rPr>
                <w:rFonts w:eastAsia="Times New Roman" w:cs="Times New Roman"/>
                <w:color w:val="auto"/>
                <w:sz w:val="24"/>
                <w:szCs w:val="24"/>
              </w:rPr>
            </w:pPr>
            <w:r>
              <w:t>Thí nghiệm điện áp xuyên thủng</w:t>
            </w:r>
          </w:p>
        </w:tc>
        <w:tc>
          <w:tcPr>
            <w:tcW w:w="1701" w:type="dxa"/>
            <w:vAlign w:val="center"/>
          </w:tcPr>
          <w:p w14:paraId="6B57F3BF" w14:textId="77777777" w:rsidR="00F9642E" w:rsidRPr="00111158" w:rsidRDefault="00F9642E" w:rsidP="00F9642E">
            <w:pPr>
              <w:spacing w:before="40" w:after="40"/>
              <w:rPr>
                <w:i/>
                <w:sz w:val="27"/>
                <w:szCs w:val="27"/>
                <w:lang w:val="nl-NL"/>
              </w:rPr>
            </w:pPr>
          </w:p>
        </w:tc>
        <w:tc>
          <w:tcPr>
            <w:tcW w:w="1418" w:type="dxa"/>
            <w:vAlign w:val="center"/>
          </w:tcPr>
          <w:p w14:paraId="282EE9D0" w14:textId="77777777" w:rsidR="00F9642E" w:rsidRPr="00FB5235" w:rsidRDefault="00F9642E" w:rsidP="00F9642E">
            <w:pPr>
              <w:spacing w:before="40" w:after="40"/>
              <w:jc w:val="center"/>
            </w:pPr>
          </w:p>
        </w:tc>
        <w:tc>
          <w:tcPr>
            <w:tcW w:w="1276" w:type="dxa"/>
            <w:shd w:val="clear" w:color="auto" w:fill="auto"/>
          </w:tcPr>
          <w:p w14:paraId="2ACC9B1E" w14:textId="77777777" w:rsidR="00F9642E" w:rsidRPr="00111158" w:rsidRDefault="00F9642E" w:rsidP="00F9642E">
            <w:pPr>
              <w:spacing w:before="40" w:after="40"/>
              <w:jc w:val="center"/>
              <w:rPr>
                <w:sz w:val="27"/>
                <w:szCs w:val="27"/>
              </w:rPr>
            </w:pPr>
          </w:p>
        </w:tc>
        <w:tc>
          <w:tcPr>
            <w:tcW w:w="1416" w:type="dxa"/>
            <w:shd w:val="clear" w:color="auto" w:fill="auto"/>
            <w:vAlign w:val="center"/>
          </w:tcPr>
          <w:p w14:paraId="06679D7A" w14:textId="77777777" w:rsidR="00F9642E" w:rsidRPr="00111158" w:rsidRDefault="00F9642E" w:rsidP="00F9642E">
            <w:pPr>
              <w:spacing w:before="40" w:after="40"/>
              <w:jc w:val="center"/>
              <w:rPr>
                <w:sz w:val="27"/>
                <w:szCs w:val="27"/>
                <w:lang w:val="nl-NL"/>
              </w:rPr>
            </w:pPr>
          </w:p>
        </w:tc>
        <w:tc>
          <w:tcPr>
            <w:tcW w:w="853" w:type="dxa"/>
            <w:tcBorders>
              <w:top w:val="single" w:sz="4" w:space="0" w:color="auto"/>
              <w:left w:val="nil"/>
              <w:bottom w:val="single" w:sz="4" w:space="0" w:color="auto"/>
              <w:right w:val="single" w:sz="4" w:space="0" w:color="auto"/>
            </w:tcBorders>
            <w:shd w:val="clear" w:color="auto" w:fill="auto"/>
            <w:vAlign w:val="center"/>
          </w:tcPr>
          <w:p w14:paraId="5011010D" w14:textId="303E1457" w:rsidR="00F9642E" w:rsidRDefault="00B62CA5" w:rsidP="00F9642E">
            <w:pPr>
              <w:spacing w:before="40" w:after="40"/>
              <w:jc w:val="center"/>
            </w:pPr>
            <w:r>
              <w:t>18</w:t>
            </w:r>
          </w:p>
        </w:tc>
        <w:tc>
          <w:tcPr>
            <w:tcW w:w="1274" w:type="dxa"/>
            <w:tcBorders>
              <w:top w:val="nil"/>
              <w:left w:val="single" w:sz="4" w:space="0" w:color="auto"/>
              <w:bottom w:val="single" w:sz="4" w:space="0" w:color="auto"/>
              <w:right w:val="single" w:sz="4" w:space="0" w:color="auto"/>
            </w:tcBorders>
            <w:shd w:val="clear" w:color="auto" w:fill="auto"/>
            <w:vAlign w:val="center"/>
          </w:tcPr>
          <w:p w14:paraId="37621E40" w14:textId="153CFAA2" w:rsidR="00F9642E" w:rsidRDefault="00B62CA5" w:rsidP="00F9642E">
            <w:pPr>
              <w:spacing w:before="40" w:after="40"/>
              <w:jc w:val="center"/>
            </w:pPr>
            <w:r>
              <w:t>Mẫu</w:t>
            </w:r>
          </w:p>
        </w:tc>
        <w:tc>
          <w:tcPr>
            <w:tcW w:w="849" w:type="dxa"/>
            <w:tcBorders>
              <w:top w:val="nil"/>
              <w:left w:val="nil"/>
              <w:bottom w:val="single" w:sz="4" w:space="0" w:color="auto"/>
              <w:right w:val="single" w:sz="4" w:space="0" w:color="auto"/>
            </w:tcBorders>
            <w:shd w:val="clear" w:color="auto" w:fill="auto"/>
            <w:vAlign w:val="center"/>
          </w:tcPr>
          <w:p w14:paraId="4A2F3E83" w14:textId="77777777" w:rsidR="00F9642E" w:rsidRPr="00111158" w:rsidRDefault="00F9642E" w:rsidP="00F9642E">
            <w:pPr>
              <w:spacing w:before="40" w:after="40"/>
              <w:jc w:val="center"/>
              <w:rPr>
                <w:sz w:val="27"/>
                <w:szCs w:val="27"/>
                <w:lang w:val="nl-NL"/>
              </w:rPr>
            </w:pPr>
          </w:p>
        </w:tc>
        <w:tc>
          <w:tcPr>
            <w:tcW w:w="1705" w:type="dxa"/>
          </w:tcPr>
          <w:p w14:paraId="117E0973" w14:textId="77777777" w:rsidR="00F9642E" w:rsidRPr="00111158" w:rsidRDefault="00F9642E" w:rsidP="00F9642E">
            <w:pPr>
              <w:spacing w:before="40" w:after="40"/>
              <w:jc w:val="center"/>
              <w:rPr>
                <w:sz w:val="27"/>
                <w:szCs w:val="27"/>
                <w:lang w:val="nl-NL"/>
              </w:rPr>
            </w:pPr>
          </w:p>
        </w:tc>
      </w:tr>
      <w:tr w:rsidR="00082577" w:rsidRPr="00111158" w14:paraId="20FD4FEB" w14:textId="77777777" w:rsidTr="00F97971">
        <w:trPr>
          <w:trHeight w:val="288"/>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616D54C7" w14:textId="45087135" w:rsidR="00082577" w:rsidRPr="00082577" w:rsidRDefault="00082577" w:rsidP="00F9642E">
            <w:pPr>
              <w:spacing w:before="40" w:after="40"/>
              <w:jc w:val="center"/>
              <w:rPr>
                <w:b/>
              </w:rPr>
            </w:pPr>
            <w:r w:rsidRPr="00082577">
              <w:rPr>
                <w:b/>
              </w:rPr>
              <w:t>8</w:t>
            </w:r>
          </w:p>
        </w:tc>
        <w:tc>
          <w:tcPr>
            <w:tcW w:w="14745" w:type="dxa"/>
            <w:gridSpan w:val="9"/>
            <w:tcBorders>
              <w:top w:val="single" w:sz="4" w:space="0" w:color="auto"/>
              <w:left w:val="nil"/>
              <w:bottom w:val="single" w:sz="4" w:space="0" w:color="auto"/>
            </w:tcBorders>
            <w:shd w:val="clear" w:color="auto" w:fill="auto"/>
            <w:vAlign w:val="center"/>
          </w:tcPr>
          <w:p w14:paraId="3CB5AEBD" w14:textId="43773CEB" w:rsidR="00082577" w:rsidRPr="00082577" w:rsidRDefault="00082577" w:rsidP="00082577">
            <w:pPr>
              <w:spacing w:before="40" w:after="40"/>
              <w:rPr>
                <w:b/>
                <w:sz w:val="27"/>
                <w:szCs w:val="27"/>
                <w:lang w:val="nl-NL"/>
              </w:rPr>
            </w:pPr>
            <w:r w:rsidRPr="00082577">
              <w:rPr>
                <w:b/>
                <w:sz w:val="27"/>
                <w:szCs w:val="27"/>
                <w:lang w:val="nl-NL"/>
              </w:rPr>
              <w:t>MẠCH ĐIỀU KHIỂN TỪ XA</w:t>
            </w:r>
          </w:p>
        </w:tc>
      </w:tr>
      <w:tr w:rsidR="00F9642E" w:rsidRPr="00111158" w14:paraId="69DC999E" w14:textId="77777777" w:rsidTr="00082577">
        <w:trPr>
          <w:trHeight w:val="288"/>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3CDCB764" w14:textId="7C67C2F3" w:rsidR="00F9642E" w:rsidRDefault="00082577" w:rsidP="00082577">
            <w:pPr>
              <w:spacing w:before="40" w:after="40"/>
              <w:jc w:val="center"/>
            </w:pPr>
            <w:r>
              <w:t>8.1</w:t>
            </w:r>
          </w:p>
        </w:tc>
        <w:tc>
          <w:tcPr>
            <w:tcW w:w="4253" w:type="dxa"/>
            <w:tcBorders>
              <w:top w:val="single" w:sz="4" w:space="0" w:color="auto"/>
              <w:left w:val="nil"/>
              <w:bottom w:val="single" w:sz="4" w:space="0" w:color="auto"/>
              <w:right w:val="single" w:sz="4" w:space="0" w:color="000000"/>
            </w:tcBorders>
            <w:shd w:val="clear" w:color="auto" w:fill="auto"/>
            <w:vAlign w:val="center"/>
          </w:tcPr>
          <w:p w14:paraId="7A74439A" w14:textId="56F5BA95" w:rsidR="00F9642E" w:rsidRPr="00032A0A" w:rsidRDefault="00082577" w:rsidP="00F9642E">
            <w:pPr>
              <w:rPr>
                <w:rFonts w:eastAsia="Times New Roman" w:cs="Times New Roman"/>
                <w:color w:val="auto"/>
                <w:sz w:val="24"/>
                <w:szCs w:val="24"/>
              </w:rPr>
            </w:pPr>
            <w:r>
              <w:t>Thí nghiệm mạch điều khiển từ xa</w:t>
            </w:r>
          </w:p>
        </w:tc>
        <w:tc>
          <w:tcPr>
            <w:tcW w:w="1701" w:type="dxa"/>
            <w:vAlign w:val="center"/>
          </w:tcPr>
          <w:p w14:paraId="595267B3" w14:textId="77777777" w:rsidR="00F9642E" w:rsidRPr="00111158" w:rsidRDefault="00F9642E" w:rsidP="00F9642E">
            <w:pPr>
              <w:spacing w:before="40" w:after="40"/>
              <w:rPr>
                <w:i/>
                <w:sz w:val="27"/>
                <w:szCs w:val="27"/>
                <w:lang w:val="nl-NL"/>
              </w:rPr>
            </w:pPr>
          </w:p>
        </w:tc>
        <w:tc>
          <w:tcPr>
            <w:tcW w:w="1418" w:type="dxa"/>
            <w:vAlign w:val="center"/>
          </w:tcPr>
          <w:p w14:paraId="49612880" w14:textId="77777777" w:rsidR="00F9642E" w:rsidRPr="00FB5235" w:rsidRDefault="00F9642E" w:rsidP="00F9642E">
            <w:pPr>
              <w:spacing w:before="40" w:after="40"/>
              <w:jc w:val="center"/>
            </w:pPr>
          </w:p>
        </w:tc>
        <w:tc>
          <w:tcPr>
            <w:tcW w:w="1276" w:type="dxa"/>
            <w:shd w:val="clear" w:color="auto" w:fill="auto"/>
          </w:tcPr>
          <w:p w14:paraId="2F5B949C" w14:textId="77777777" w:rsidR="00F9642E" w:rsidRPr="00111158" w:rsidRDefault="00F9642E" w:rsidP="00F9642E">
            <w:pPr>
              <w:spacing w:before="40" w:after="40"/>
              <w:jc w:val="center"/>
              <w:rPr>
                <w:sz w:val="27"/>
                <w:szCs w:val="27"/>
              </w:rPr>
            </w:pPr>
          </w:p>
        </w:tc>
        <w:tc>
          <w:tcPr>
            <w:tcW w:w="1416" w:type="dxa"/>
            <w:shd w:val="clear" w:color="auto" w:fill="auto"/>
            <w:vAlign w:val="center"/>
          </w:tcPr>
          <w:p w14:paraId="676103E7" w14:textId="77777777" w:rsidR="00F9642E" w:rsidRPr="00111158" w:rsidRDefault="00F9642E" w:rsidP="00F9642E">
            <w:pPr>
              <w:spacing w:before="40" w:after="40"/>
              <w:jc w:val="center"/>
              <w:rPr>
                <w:sz w:val="27"/>
                <w:szCs w:val="27"/>
                <w:lang w:val="nl-NL"/>
              </w:rPr>
            </w:pPr>
          </w:p>
        </w:tc>
        <w:tc>
          <w:tcPr>
            <w:tcW w:w="853" w:type="dxa"/>
            <w:tcBorders>
              <w:top w:val="single" w:sz="4" w:space="0" w:color="auto"/>
              <w:left w:val="nil"/>
              <w:bottom w:val="single" w:sz="4" w:space="0" w:color="auto"/>
              <w:right w:val="single" w:sz="4" w:space="0" w:color="auto"/>
            </w:tcBorders>
            <w:shd w:val="clear" w:color="auto" w:fill="auto"/>
            <w:vAlign w:val="center"/>
          </w:tcPr>
          <w:p w14:paraId="0FDFAFF4" w14:textId="131758ED" w:rsidR="00F9642E" w:rsidRDefault="001276E6" w:rsidP="00F9642E">
            <w:pPr>
              <w:spacing w:before="40" w:after="40"/>
              <w:jc w:val="center"/>
            </w:pPr>
            <w:r>
              <w:t>02</w:t>
            </w:r>
          </w:p>
        </w:tc>
        <w:tc>
          <w:tcPr>
            <w:tcW w:w="1274" w:type="dxa"/>
            <w:tcBorders>
              <w:top w:val="nil"/>
              <w:left w:val="single" w:sz="4" w:space="0" w:color="auto"/>
              <w:bottom w:val="single" w:sz="4" w:space="0" w:color="auto"/>
              <w:right w:val="single" w:sz="4" w:space="0" w:color="auto"/>
            </w:tcBorders>
            <w:shd w:val="clear" w:color="auto" w:fill="auto"/>
            <w:vAlign w:val="center"/>
          </w:tcPr>
          <w:p w14:paraId="136DE0DC" w14:textId="0C72B37A" w:rsidR="00F9642E" w:rsidRDefault="001276E6" w:rsidP="00F9642E">
            <w:pPr>
              <w:spacing w:before="40" w:after="40"/>
              <w:jc w:val="center"/>
            </w:pPr>
            <w:r>
              <w:t>Hệ thống</w:t>
            </w:r>
          </w:p>
        </w:tc>
        <w:tc>
          <w:tcPr>
            <w:tcW w:w="849" w:type="dxa"/>
            <w:tcBorders>
              <w:top w:val="nil"/>
              <w:left w:val="nil"/>
              <w:bottom w:val="single" w:sz="4" w:space="0" w:color="auto"/>
              <w:right w:val="single" w:sz="4" w:space="0" w:color="auto"/>
            </w:tcBorders>
            <w:shd w:val="clear" w:color="auto" w:fill="auto"/>
            <w:vAlign w:val="center"/>
          </w:tcPr>
          <w:p w14:paraId="79581AC1" w14:textId="77777777" w:rsidR="00F9642E" w:rsidRPr="00111158" w:rsidRDefault="00F9642E" w:rsidP="00F9642E">
            <w:pPr>
              <w:spacing w:before="40" w:after="40"/>
              <w:jc w:val="center"/>
              <w:rPr>
                <w:sz w:val="27"/>
                <w:szCs w:val="27"/>
                <w:lang w:val="nl-NL"/>
              </w:rPr>
            </w:pPr>
          </w:p>
        </w:tc>
        <w:tc>
          <w:tcPr>
            <w:tcW w:w="1705" w:type="dxa"/>
          </w:tcPr>
          <w:p w14:paraId="44075F37" w14:textId="77777777" w:rsidR="00F9642E" w:rsidRPr="00111158" w:rsidRDefault="00F9642E" w:rsidP="00F9642E">
            <w:pPr>
              <w:spacing w:before="40" w:after="40"/>
              <w:jc w:val="center"/>
              <w:rPr>
                <w:sz w:val="27"/>
                <w:szCs w:val="27"/>
                <w:lang w:val="nl-NL"/>
              </w:rPr>
            </w:pPr>
          </w:p>
        </w:tc>
      </w:tr>
      <w:tr w:rsidR="001276E6" w:rsidRPr="00111158" w14:paraId="0D1BC77D" w14:textId="77777777" w:rsidTr="00222C18">
        <w:trPr>
          <w:trHeight w:val="288"/>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235C1C9F" w14:textId="07A0F186" w:rsidR="001276E6" w:rsidRDefault="001276E6" w:rsidP="00F9642E">
            <w:pPr>
              <w:spacing w:before="40" w:after="40"/>
              <w:jc w:val="center"/>
            </w:pPr>
            <w:r>
              <w:rPr>
                <w:b/>
              </w:rPr>
              <w:t>9</w:t>
            </w:r>
          </w:p>
        </w:tc>
        <w:tc>
          <w:tcPr>
            <w:tcW w:w="14745" w:type="dxa"/>
            <w:gridSpan w:val="9"/>
            <w:tcBorders>
              <w:top w:val="single" w:sz="4" w:space="0" w:color="auto"/>
              <w:left w:val="nil"/>
              <w:bottom w:val="single" w:sz="4" w:space="0" w:color="auto"/>
            </w:tcBorders>
            <w:shd w:val="clear" w:color="auto" w:fill="auto"/>
            <w:vAlign w:val="center"/>
          </w:tcPr>
          <w:p w14:paraId="0492C1A7" w14:textId="1C7E1F8D" w:rsidR="001276E6" w:rsidRPr="00111158" w:rsidRDefault="001276E6" w:rsidP="001276E6">
            <w:pPr>
              <w:spacing w:before="40" w:after="40"/>
              <w:rPr>
                <w:sz w:val="27"/>
                <w:szCs w:val="27"/>
                <w:lang w:val="nl-NL"/>
              </w:rPr>
            </w:pPr>
            <w:r>
              <w:rPr>
                <w:b/>
                <w:sz w:val="27"/>
                <w:szCs w:val="27"/>
                <w:lang w:val="nl-NL"/>
              </w:rPr>
              <w:t>HỆ THỐNG ĐIỀU KHIỂN ATS 0,4KV</w:t>
            </w:r>
          </w:p>
        </w:tc>
      </w:tr>
      <w:tr w:rsidR="00F9642E" w:rsidRPr="00111158" w14:paraId="653D8863" w14:textId="77777777" w:rsidTr="00C45156">
        <w:trPr>
          <w:trHeight w:val="288"/>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737E2091" w14:textId="1666CE2B" w:rsidR="00F9642E" w:rsidRDefault="001276E6" w:rsidP="00F9642E">
            <w:pPr>
              <w:spacing w:before="40" w:after="40"/>
              <w:jc w:val="center"/>
            </w:pPr>
            <w:r>
              <w:t>9.1</w:t>
            </w:r>
          </w:p>
        </w:tc>
        <w:tc>
          <w:tcPr>
            <w:tcW w:w="4253" w:type="dxa"/>
            <w:tcBorders>
              <w:top w:val="single" w:sz="4" w:space="0" w:color="auto"/>
              <w:left w:val="nil"/>
              <w:bottom w:val="single" w:sz="4" w:space="0" w:color="auto"/>
              <w:right w:val="single" w:sz="4" w:space="0" w:color="000000"/>
            </w:tcBorders>
            <w:shd w:val="clear" w:color="auto" w:fill="auto"/>
            <w:vAlign w:val="center"/>
          </w:tcPr>
          <w:p w14:paraId="48B45F4C" w14:textId="5A98C42F" w:rsidR="00F9642E" w:rsidRDefault="001276E6" w:rsidP="00F9642E">
            <w:r>
              <w:t>Thí nghiệm hệ thống điều khiển ATS 0,4kV</w:t>
            </w:r>
          </w:p>
        </w:tc>
        <w:tc>
          <w:tcPr>
            <w:tcW w:w="1701" w:type="dxa"/>
            <w:vAlign w:val="center"/>
          </w:tcPr>
          <w:p w14:paraId="4AB8D3EE" w14:textId="77777777" w:rsidR="00F9642E" w:rsidRPr="00111158" w:rsidRDefault="00F9642E" w:rsidP="00F9642E">
            <w:pPr>
              <w:spacing w:before="40" w:after="40"/>
              <w:rPr>
                <w:i/>
                <w:sz w:val="27"/>
                <w:szCs w:val="27"/>
                <w:lang w:val="nl-NL"/>
              </w:rPr>
            </w:pPr>
          </w:p>
        </w:tc>
        <w:tc>
          <w:tcPr>
            <w:tcW w:w="1418" w:type="dxa"/>
            <w:vAlign w:val="center"/>
          </w:tcPr>
          <w:p w14:paraId="2FA72BD3" w14:textId="77777777" w:rsidR="00F9642E" w:rsidRPr="00FB5235" w:rsidRDefault="00F9642E" w:rsidP="00F9642E">
            <w:pPr>
              <w:spacing w:before="40" w:after="40"/>
              <w:jc w:val="center"/>
            </w:pPr>
          </w:p>
        </w:tc>
        <w:tc>
          <w:tcPr>
            <w:tcW w:w="1276" w:type="dxa"/>
            <w:shd w:val="clear" w:color="auto" w:fill="auto"/>
          </w:tcPr>
          <w:p w14:paraId="3B4919BD" w14:textId="77777777" w:rsidR="00F9642E" w:rsidRPr="00111158" w:rsidRDefault="00F9642E" w:rsidP="00F9642E">
            <w:pPr>
              <w:spacing w:before="40" w:after="40"/>
              <w:jc w:val="center"/>
              <w:rPr>
                <w:sz w:val="27"/>
                <w:szCs w:val="27"/>
              </w:rPr>
            </w:pPr>
          </w:p>
        </w:tc>
        <w:tc>
          <w:tcPr>
            <w:tcW w:w="1416" w:type="dxa"/>
            <w:shd w:val="clear" w:color="auto" w:fill="auto"/>
            <w:vAlign w:val="center"/>
          </w:tcPr>
          <w:p w14:paraId="7E6D4A90" w14:textId="77777777" w:rsidR="00F9642E" w:rsidRPr="00111158" w:rsidRDefault="00F9642E" w:rsidP="00F9642E">
            <w:pPr>
              <w:spacing w:before="40" w:after="40"/>
              <w:jc w:val="center"/>
              <w:rPr>
                <w:sz w:val="27"/>
                <w:szCs w:val="27"/>
                <w:lang w:val="nl-NL"/>
              </w:rPr>
            </w:pPr>
          </w:p>
        </w:tc>
        <w:tc>
          <w:tcPr>
            <w:tcW w:w="853" w:type="dxa"/>
            <w:tcBorders>
              <w:top w:val="single" w:sz="4" w:space="0" w:color="auto"/>
              <w:left w:val="nil"/>
              <w:bottom w:val="single" w:sz="4" w:space="0" w:color="auto"/>
              <w:right w:val="single" w:sz="4" w:space="0" w:color="auto"/>
            </w:tcBorders>
            <w:shd w:val="clear" w:color="auto" w:fill="auto"/>
            <w:vAlign w:val="center"/>
          </w:tcPr>
          <w:p w14:paraId="41D26D86" w14:textId="0878BBD9" w:rsidR="00F9642E" w:rsidRDefault="001276E6" w:rsidP="00F9642E">
            <w:pPr>
              <w:spacing w:before="40" w:after="40"/>
              <w:jc w:val="center"/>
            </w:pPr>
            <w:r>
              <w:t>09</w:t>
            </w:r>
          </w:p>
        </w:tc>
        <w:tc>
          <w:tcPr>
            <w:tcW w:w="1274" w:type="dxa"/>
            <w:tcBorders>
              <w:top w:val="nil"/>
              <w:left w:val="single" w:sz="4" w:space="0" w:color="auto"/>
              <w:bottom w:val="single" w:sz="4" w:space="0" w:color="auto"/>
              <w:right w:val="single" w:sz="4" w:space="0" w:color="auto"/>
            </w:tcBorders>
            <w:shd w:val="clear" w:color="auto" w:fill="auto"/>
            <w:vAlign w:val="center"/>
          </w:tcPr>
          <w:p w14:paraId="40C08738" w14:textId="525DCBED" w:rsidR="00F9642E" w:rsidRDefault="001276E6" w:rsidP="00F9642E">
            <w:pPr>
              <w:spacing w:before="40" w:after="40"/>
              <w:jc w:val="center"/>
            </w:pPr>
            <w:r>
              <w:t>Hệ thống</w:t>
            </w:r>
          </w:p>
        </w:tc>
        <w:tc>
          <w:tcPr>
            <w:tcW w:w="849" w:type="dxa"/>
            <w:tcBorders>
              <w:top w:val="nil"/>
              <w:left w:val="nil"/>
              <w:bottom w:val="single" w:sz="4" w:space="0" w:color="auto"/>
              <w:right w:val="single" w:sz="4" w:space="0" w:color="auto"/>
            </w:tcBorders>
            <w:shd w:val="clear" w:color="auto" w:fill="auto"/>
            <w:vAlign w:val="center"/>
          </w:tcPr>
          <w:p w14:paraId="35104B82" w14:textId="77777777" w:rsidR="00F9642E" w:rsidRPr="00111158" w:rsidRDefault="00F9642E" w:rsidP="00F9642E">
            <w:pPr>
              <w:spacing w:before="40" w:after="40"/>
              <w:jc w:val="center"/>
              <w:rPr>
                <w:sz w:val="27"/>
                <w:szCs w:val="27"/>
                <w:lang w:val="nl-NL"/>
              </w:rPr>
            </w:pPr>
          </w:p>
        </w:tc>
        <w:tc>
          <w:tcPr>
            <w:tcW w:w="1705" w:type="dxa"/>
          </w:tcPr>
          <w:p w14:paraId="4D2D7DBD" w14:textId="77777777" w:rsidR="00F9642E" w:rsidRPr="00111158" w:rsidRDefault="00F9642E" w:rsidP="00F9642E">
            <w:pPr>
              <w:spacing w:before="40" w:after="40"/>
              <w:jc w:val="center"/>
              <w:rPr>
                <w:sz w:val="27"/>
                <w:szCs w:val="27"/>
                <w:lang w:val="nl-NL"/>
              </w:rPr>
            </w:pPr>
          </w:p>
        </w:tc>
      </w:tr>
      <w:tr w:rsidR="00F9642E" w:rsidRPr="00111158" w14:paraId="446A9160" w14:textId="77777777" w:rsidTr="00C45156">
        <w:trPr>
          <w:trHeight w:val="288"/>
          <w:jc w:val="center"/>
        </w:trPr>
        <w:tc>
          <w:tcPr>
            <w:tcW w:w="846" w:type="dxa"/>
          </w:tcPr>
          <w:p w14:paraId="0B21172D" w14:textId="10C5201E" w:rsidR="00F9642E" w:rsidRPr="00111158" w:rsidRDefault="00F9642E" w:rsidP="00F9642E">
            <w:pPr>
              <w:spacing w:before="40" w:after="40"/>
              <w:jc w:val="center"/>
              <w:rPr>
                <w:sz w:val="27"/>
                <w:szCs w:val="27"/>
                <w:lang w:val="nl-NL"/>
              </w:rPr>
            </w:pPr>
          </w:p>
        </w:tc>
        <w:tc>
          <w:tcPr>
            <w:tcW w:w="4253" w:type="dxa"/>
          </w:tcPr>
          <w:p w14:paraId="0F82E0D5" w14:textId="77777777" w:rsidR="00F9642E" w:rsidRPr="00111158" w:rsidRDefault="00F9642E" w:rsidP="00F9642E">
            <w:pPr>
              <w:spacing w:before="40" w:after="40"/>
              <w:rPr>
                <w:b/>
                <w:sz w:val="27"/>
                <w:szCs w:val="27"/>
                <w:lang w:val="sv-SE"/>
              </w:rPr>
            </w:pPr>
            <w:r w:rsidRPr="00111158">
              <w:rPr>
                <w:b/>
                <w:sz w:val="27"/>
                <w:szCs w:val="27"/>
                <w:lang w:val="sv-SE"/>
              </w:rPr>
              <w:t>Cộng</w:t>
            </w:r>
          </w:p>
        </w:tc>
        <w:tc>
          <w:tcPr>
            <w:tcW w:w="1701" w:type="dxa"/>
          </w:tcPr>
          <w:p w14:paraId="2AF809CC" w14:textId="77777777" w:rsidR="00F9642E" w:rsidRPr="00111158" w:rsidRDefault="00F9642E" w:rsidP="00F9642E">
            <w:pPr>
              <w:spacing w:before="40" w:after="40"/>
              <w:jc w:val="center"/>
              <w:rPr>
                <w:sz w:val="27"/>
                <w:szCs w:val="27"/>
                <w:lang w:val="nl-NL"/>
              </w:rPr>
            </w:pPr>
          </w:p>
        </w:tc>
        <w:tc>
          <w:tcPr>
            <w:tcW w:w="1418" w:type="dxa"/>
          </w:tcPr>
          <w:p w14:paraId="089C965A" w14:textId="77777777" w:rsidR="00F9642E" w:rsidRPr="00111158" w:rsidRDefault="00F9642E" w:rsidP="00F9642E">
            <w:pPr>
              <w:spacing w:before="40" w:after="40"/>
              <w:jc w:val="center"/>
              <w:rPr>
                <w:sz w:val="27"/>
                <w:szCs w:val="27"/>
                <w:lang w:val="nl-NL"/>
              </w:rPr>
            </w:pPr>
          </w:p>
        </w:tc>
        <w:tc>
          <w:tcPr>
            <w:tcW w:w="1276" w:type="dxa"/>
            <w:shd w:val="clear" w:color="auto" w:fill="auto"/>
          </w:tcPr>
          <w:p w14:paraId="7A40B9DB" w14:textId="77777777" w:rsidR="00F9642E" w:rsidRPr="00111158" w:rsidRDefault="00F9642E" w:rsidP="00F9642E">
            <w:pPr>
              <w:spacing w:before="40" w:after="40"/>
              <w:jc w:val="center"/>
              <w:rPr>
                <w:sz w:val="27"/>
                <w:szCs w:val="27"/>
                <w:lang w:val="nl-NL"/>
              </w:rPr>
            </w:pPr>
          </w:p>
        </w:tc>
        <w:tc>
          <w:tcPr>
            <w:tcW w:w="1416" w:type="dxa"/>
            <w:shd w:val="clear" w:color="auto" w:fill="auto"/>
          </w:tcPr>
          <w:p w14:paraId="20270B7C" w14:textId="77777777" w:rsidR="00F9642E" w:rsidRPr="00111158" w:rsidRDefault="00F9642E" w:rsidP="00F9642E">
            <w:pPr>
              <w:spacing w:before="40" w:after="40"/>
              <w:jc w:val="center"/>
              <w:rPr>
                <w:sz w:val="27"/>
                <w:szCs w:val="27"/>
                <w:lang w:val="nl-NL"/>
              </w:rPr>
            </w:pPr>
          </w:p>
        </w:tc>
        <w:tc>
          <w:tcPr>
            <w:tcW w:w="853" w:type="dxa"/>
          </w:tcPr>
          <w:p w14:paraId="14F05084" w14:textId="77777777" w:rsidR="00F9642E" w:rsidRPr="00111158" w:rsidRDefault="00F9642E" w:rsidP="00F9642E">
            <w:pPr>
              <w:spacing w:before="40" w:after="40"/>
              <w:jc w:val="center"/>
              <w:rPr>
                <w:sz w:val="27"/>
                <w:szCs w:val="27"/>
                <w:lang w:val="nl-NL"/>
              </w:rPr>
            </w:pPr>
          </w:p>
        </w:tc>
        <w:tc>
          <w:tcPr>
            <w:tcW w:w="1274" w:type="dxa"/>
          </w:tcPr>
          <w:p w14:paraId="624DA1D5" w14:textId="77777777" w:rsidR="00F9642E" w:rsidRPr="00111158" w:rsidRDefault="00F9642E" w:rsidP="00F9642E">
            <w:pPr>
              <w:spacing w:before="40" w:after="40"/>
              <w:jc w:val="center"/>
              <w:rPr>
                <w:sz w:val="27"/>
                <w:szCs w:val="27"/>
                <w:lang w:val="nl-NL"/>
              </w:rPr>
            </w:pPr>
          </w:p>
        </w:tc>
        <w:tc>
          <w:tcPr>
            <w:tcW w:w="849" w:type="dxa"/>
          </w:tcPr>
          <w:p w14:paraId="574645F7" w14:textId="77777777" w:rsidR="00F9642E" w:rsidRPr="00111158" w:rsidRDefault="00F9642E" w:rsidP="00F9642E">
            <w:pPr>
              <w:spacing w:before="40" w:after="40"/>
              <w:jc w:val="center"/>
              <w:rPr>
                <w:sz w:val="27"/>
                <w:szCs w:val="27"/>
                <w:lang w:val="nl-NL"/>
              </w:rPr>
            </w:pPr>
          </w:p>
        </w:tc>
        <w:tc>
          <w:tcPr>
            <w:tcW w:w="1705" w:type="dxa"/>
          </w:tcPr>
          <w:p w14:paraId="3DF6E98D" w14:textId="77777777" w:rsidR="00F9642E" w:rsidRPr="00111158" w:rsidRDefault="00F9642E" w:rsidP="00F9642E">
            <w:pPr>
              <w:spacing w:before="40" w:after="40"/>
              <w:jc w:val="center"/>
              <w:rPr>
                <w:sz w:val="27"/>
                <w:szCs w:val="27"/>
                <w:lang w:val="nl-NL"/>
              </w:rPr>
            </w:pPr>
          </w:p>
        </w:tc>
      </w:tr>
      <w:tr w:rsidR="00F9642E" w:rsidRPr="00111158" w14:paraId="3AE1BAD9" w14:textId="77777777" w:rsidTr="00C45156">
        <w:trPr>
          <w:trHeight w:val="288"/>
          <w:jc w:val="center"/>
        </w:trPr>
        <w:tc>
          <w:tcPr>
            <w:tcW w:w="846" w:type="dxa"/>
          </w:tcPr>
          <w:p w14:paraId="4757F0D5" w14:textId="77777777" w:rsidR="00F9642E" w:rsidRPr="00111158" w:rsidRDefault="00F9642E" w:rsidP="00F9642E">
            <w:pPr>
              <w:spacing w:before="40" w:after="40"/>
              <w:jc w:val="center"/>
              <w:rPr>
                <w:sz w:val="27"/>
                <w:szCs w:val="27"/>
                <w:lang w:val="nl-NL"/>
              </w:rPr>
            </w:pPr>
          </w:p>
        </w:tc>
        <w:tc>
          <w:tcPr>
            <w:tcW w:w="4253" w:type="dxa"/>
          </w:tcPr>
          <w:p w14:paraId="13BEF6DF" w14:textId="77777777" w:rsidR="00F9642E" w:rsidRPr="00111158" w:rsidRDefault="00F9642E" w:rsidP="00F9642E">
            <w:pPr>
              <w:spacing w:before="40" w:after="40"/>
              <w:rPr>
                <w:b/>
                <w:sz w:val="27"/>
                <w:szCs w:val="27"/>
                <w:lang w:val="sv-SE"/>
              </w:rPr>
            </w:pPr>
            <w:r w:rsidRPr="00111158">
              <w:rPr>
                <w:b/>
                <w:sz w:val="27"/>
                <w:szCs w:val="27"/>
                <w:lang w:val="sv-SE"/>
              </w:rPr>
              <w:t>Thuế GTGT</w:t>
            </w:r>
          </w:p>
        </w:tc>
        <w:tc>
          <w:tcPr>
            <w:tcW w:w="1701" w:type="dxa"/>
          </w:tcPr>
          <w:p w14:paraId="2011742C" w14:textId="77777777" w:rsidR="00F9642E" w:rsidRPr="00111158" w:rsidRDefault="00F9642E" w:rsidP="00F9642E">
            <w:pPr>
              <w:spacing w:before="40" w:after="40"/>
              <w:jc w:val="center"/>
              <w:rPr>
                <w:sz w:val="27"/>
                <w:szCs w:val="27"/>
                <w:lang w:val="nl-NL"/>
              </w:rPr>
            </w:pPr>
          </w:p>
        </w:tc>
        <w:tc>
          <w:tcPr>
            <w:tcW w:w="1418" w:type="dxa"/>
          </w:tcPr>
          <w:p w14:paraId="58A28770" w14:textId="77777777" w:rsidR="00F9642E" w:rsidRPr="00111158" w:rsidRDefault="00F9642E" w:rsidP="00F9642E">
            <w:pPr>
              <w:spacing w:before="40" w:after="40"/>
              <w:jc w:val="center"/>
              <w:rPr>
                <w:sz w:val="27"/>
                <w:szCs w:val="27"/>
                <w:lang w:val="nl-NL"/>
              </w:rPr>
            </w:pPr>
          </w:p>
        </w:tc>
        <w:tc>
          <w:tcPr>
            <w:tcW w:w="1276" w:type="dxa"/>
            <w:shd w:val="clear" w:color="auto" w:fill="auto"/>
          </w:tcPr>
          <w:p w14:paraId="6E32AA27" w14:textId="77777777" w:rsidR="00F9642E" w:rsidRPr="00111158" w:rsidRDefault="00F9642E" w:rsidP="00F9642E">
            <w:pPr>
              <w:spacing w:before="40" w:after="40"/>
              <w:jc w:val="center"/>
              <w:rPr>
                <w:sz w:val="27"/>
                <w:szCs w:val="27"/>
                <w:lang w:val="nl-NL"/>
              </w:rPr>
            </w:pPr>
          </w:p>
        </w:tc>
        <w:tc>
          <w:tcPr>
            <w:tcW w:w="1416" w:type="dxa"/>
            <w:shd w:val="clear" w:color="auto" w:fill="auto"/>
          </w:tcPr>
          <w:p w14:paraId="28B68B89" w14:textId="77777777" w:rsidR="00F9642E" w:rsidRPr="00111158" w:rsidRDefault="00F9642E" w:rsidP="00F9642E">
            <w:pPr>
              <w:spacing w:before="40" w:after="40"/>
              <w:jc w:val="center"/>
              <w:rPr>
                <w:sz w:val="27"/>
                <w:szCs w:val="27"/>
                <w:lang w:val="nl-NL"/>
              </w:rPr>
            </w:pPr>
          </w:p>
        </w:tc>
        <w:tc>
          <w:tcPr>
            <w:tcW w:w="853" w:type="dxa"/>
          </w:tcPr>
          <w:p w14:paraId="7E13D9DD" w14:textId="77777777" w:rsidR="00F9642E" w:rsidRPr="00111158" w:rsidRDefault="00F9642E" w:rsidP="00F9642E">
            <w:pPr>
              <w:spacing w:before="40" w:after="40"/>
              <w:jc w:val="center"/>
              <w:rPr>
                <w:sz w:val="27"/>
                <w:szCs w:val="27"/>
                <w:lang w:val="nl-NL"/>
              </w:rPr>
            </w:pPr>
          </w:p>
        </w:tc>
        <w:tc>
          <w:tcPr>
            <w:tcW w:w="1274" w:type="dxa"/>
          </w:tcPr>
          <w:p w14:paraId="5A99DDFB" w14:textId="77777777" w:rsidR="00F9642E" w:rsidRPr="00111158" w:rsidRDefault="00F9642E" w:rsidP="00F9642E">
            <w:pPr>
              <w:spacing w:before="40" w:after="40"/>
              <w:jc w:val="center"/>
              <w:rPr>
                <w:sz w:val="27"/>
                <w:szCs w:val="27"/>
                <w:lang w:val="nl-NL"/>
              </w:rPr>
            </w:pPr>
          </w:p>
        </w:tc>
        <w:tc>
          <w:tcPr>
            <w:tcW w:w="849" w:type="dxa"/>
          </w:tcPr>
          <w:p w14:paraId="5BE5D932" w14:textId="77777777" w:rsidR="00F9642E" w:rsidRPr="00111158" w:rsidRDefault="00F9642E" w:rsidP="00F9642E">
            <w:pPr>
              <w:spacing w:before="40" w:after="40"/>
              <w:jc w:val="center"/>
              <w:rPr>
                <w:sz w:val="27"/>
                <w:szCs w:val="27"/>
                <w:lang w:val="nl-NL"/>
              </w:rPr>
            </w:pPr>
          </w:p>
        </w:tc>
        <w:tc>
          <w:tcPr>
            <w:tcW w:w="1705" w:type="dxa"/>
          </w:tcPr>
          <w:p w14:paraId="1BCA4C67" w14:textId="77777777" w:rsidR="00F9642E" w:rsidRPr="00111158" w:rsidRDefault="00F9642E" w:rsidP="00F9642E">
            <w:pPr>
              <w:spacing w:before="40" w:after="40"/>
              <w:jc w:val="center"/>
              <w:rPr>
                <w:sz w:val="27"/>
                <w:szCs w:val="27"/>
                <w:lang w:val="nl-NL"/>
              </w:rPr>
            </w:pPr>
          </w:p>
        </w:tc>
      </w:tr>
      <w:tr w:rsidR="00F9642E" w:rsidRPr="00111158" w14:paraId="69801BC0" w14:textId="77777777" w:rsidTr="00C45156">
        <w:trPr>
          <w:trHeight w:val="288"/>
          <w:jc w:val="center"/>
        </w:trPr>
        <w:tc>
          <w:tcPr>
            <w:tcW w:w="846" w:type="dxa"/>
          </w:tcPr>
          <w:p w14:paraId="00C9EFDA" w14:textId="77777777" w:rsidR="00F9642E" w:rsidRPr="00111158" w:rsidRDefault="00F9642E" w:rsidP="00F9642E">
            <w:pPr>
              <w:spacing w:before="40" w:after="40"/>
              <w:jc w:val="center"/>
              <w:rPr>
                <w:sz w:val="27"/>
                <w:szCs w:val="27"/>
                <w:lang w:val="nl-NL"/>
              </w:rPr>
            </w:pPr>
          </w:p>
        </w:tc>
        <w:tc>
          <w:tcPr>
            <w:tcW w:w="4253" w:type="dxa"/>
          </w:tcPr>
          <w:p w14:paraId="5E032994" w14:textId="77777777" w:rsidR="00F9642E" w:rsidRPr="00111158" w:rsidRDefault="00F9642E" w:rsidP="00F9642E">
            <w:pPr>
              <w:spacing w:before="40" w:after="40"/>
              <w:rPr>
                <w:b/>
                <w:sz w:val="27"/>
                <w:szCs w:val="27"/>
                <w:lang w:val="sv-SE"/>
              </w:rPr>
            </w:pPr>
            <w:r w:rsidRPr="00111158">
              <w:rPr>
                <w:b/>
                <w:sz w:val="27"/>
                <w:szCs w:val="27"/>
                <w:lang w:val="sv-SE"/>
              </w:rPr>
              <w:t>Tổng cộng</w:t>
            </w:r>
          </w:p>
        </w:tc>
        <w:tc>
          <w:tcPr>
            <w:tcW w:w="1701" w:type="dxa"/>
          </w:tcPr>
          <w:p w14:paraId="3A5EF320" w14:textId="77777777" w:rsidR="00F9642E" w:rsidRPr="00111158" w:rsidRDefault="00F9642E" w:rsidP="00F9642E">
            <w:pPr>
              <w:spacing w:before="40" w:after="40"/>
              <w:jc w:val="center"/>
              <w:rPr>
                <w:sz w:val="27"/>
                <w:szCs w:val="27"/>
                <w:lang w:val="nl-NL"/>
              </w:rPr>
            </w:pPr>
          </w:p>
        </w:tc>
        <w:tc>
          <w:tcPr>
            <w:tcW w:w="1418" w:type="dxa"/>
          </w:tcPr>
          <w:p w14:paraId="67A1E831" w14:textId="77777777" w:rsidR="00F9642E" w:rsidRPr="00111158" w:rsidRDefault="00F9642E" w:rsidP="00F9642E">
            <w:pPr>
              <w:spacing w:before="40" w:after="40"/>
              <w:jc w:val="center"/>
              <w:rPr>
                <w:sz w:val="27"/>
                <w:szCs w:val="27"/>
                <w:lang w:val="nl-NL"/>
              </w:rPr>
            </w:pPr>
          </w:p>
        </w:tc>
        <w:tc>
          <w:tcPr>
            <w:tcW w:w="1276" w:type="dxa"/>
            <w:shd w:val="clear" w:color="auto" w:fill="auto"/>
          </w:tcPr>
          <w:p w14:paraId="49558A46" w14:textId="77777777" w:rsidR="00F9642E" w:rsidRPr="00111158" w:rsidRDefault="00F9642E" w:rsidP="00F9642E">
            <w:pPr>
              <w:spacing w:before="40" w:after="40"/>
              <w:jc w:val="center"/>
              <w:rPr>
                <w:sz w:val="27"/>
                <w:szCs w:val="27"/>
                <w:lang w:val="nl-NL"/>
              </w:rPr>
            </w:pPr>
          </w:p>
        </w:tc>
        <w:tc>
          <w:tcPr>
            <w:tcW w:w="1416" w:type="dxa"/>
            <w:shd w:val="clear" w:color="auto" w:fill="auto"/>
          </w:tcPr>
          <w:p w14:paraId="71A67D89" w14:textId="77777777" w:rsidR="00F9642E" w:rsidRPr="00111158" w:rsidRDefault="00F9642E" w:rsidP="00F9642E">
            <w:pPr>
              <w:spacing w:before="40" w:after="40"/>
              <w:jc w:val="center"/>
              <w:rPr>
                <w:sz w:val="27"/>
                <w:szCs w:val="27"/>
                <w:lang w:val="nl-NL"/>
              </w:rPr>
            </w:pPr>
          </w:p>
        </w:tc>
        <w:tc>
          <w:tcPr>
            <w:tcW w:w="853" w:type="dxa"/>
          </w:tcPr>
          <w:p w14:paraId="1B2AF65F" w14:textId="77777777" w:rsidR="00F9642E" w:rsidRPr="00111158" w:rsidRDefault="00F9642E" w:rsidP="00F9642E">
            <w:pPr>
              <w:spacing w:before="40" w:after="40"/>
              <w:jc w:val="center"/>
              <w:rPr>
                <w:sz w:val="27"/>
                <w:szCs w:val="27"/>
                <w:lang w:val="nl-NL"/>
              </w:rPr>
            </w:pPr>
          </w:p>
        </w:tc>
        <w:tc>
          <w:tcPr>
            <w:tcW w:w="1274" w:type="dxa"/>
          </w:tcPr>
          <w:p w14:paraId="5A3A48E4" w14:textId="77777777" w:rsidR="00F9642E" w:rsidRPr="00111158" w:rsidRDefault="00F9642E" w:rsidP="00F9642E">
            <w:pPr>
              <w:spacing w:before="40" w:after="40"/>
              <w:jc w:val="center"/>
              <w:rPr>
                <w:sz w:val="27"/>
                <w:szCs w:val="27"/>
                <w:lang w:val="nl-NL"/>
              </w:rPr>
            </w:pPr>
          </w:p>
        </w:tc>
        <w:tc>
          <w:tcPr>
            <w:tcW w:w="849" w:type="dxa"/>
          </w:tcPr>
          <w:p w14:paraId="090B3D61" w14:textId="77777777" w:rsidR="00F9642E" w:rsidRPr="00111158" w:rsidRDefault="00F9642E" w:rsidP="00F9642E">
            <w:pPr>
              <w:spacing w:before="40" w:after="40"/>
              <w:jc w:val="center"/>
              <w:rPr>
                <w:sz w:val="27"/>
                <w:szCs w:val="27"/>
                <w:lang w:val="nl-NL"/>
              </w:rPr>
            </w:pPr>
          </w:p>
        </w:tc>
        <w:tc>
          <w:tcPr>
            <w:tcW w:w="1705" w:type="dxa"/>
          </w:tcPr>
          <w:p w14:paraId="0F3E70F5" w14:textId="77777777" w:rsidR="00F9642E" w:rsidRPr="00111158" w:rsidRDefault="00F9642E" w:rsidP="00F9642E">
            <w:pPr>
              <w:spacing w:before="40" w:after="40"/>
              <w:jc w:val="center"/>
              <w:rPr>
                <w:sz w:val="27"/>
                <w:szCs w:val="27"/>
                <w:lang w:val="nl-NL"/>
              </w:rPr>
            </w:pPr>
          </w:p>
        </w:tc>
      </w:tr>
    </w:tbl>
    <w:p w14:paraId="72B59027" w14:textId="77777777" w:rsidR="00B13C58" w:rsidRPr="00111158" w:rsidRDefault="00B13C58" w:rsidP="00743C73">
      <w:pPr>
        <w:spacing w:before="60" w:after="120"/>
        <w:rPr>
          <w:sz w:val="27"/>
          <w:szCs w:val="27"/>
          <w:lang w:val="es-ES"/>
        </w:rPr>
      </w:pPr>
      <w:r w:rsidRPr="00111158">
        <w:rPr>
          <w:sz w:val="27"/>
          <w:szCs w:val="27"/>
          <w:lang w:val="es-ES"/>
        </w:rPr>
        <w:t>Bằng chữ:  ................................................................</w:t>
      </w:r>
    </w:p>
    <w:p w14:paraId="3A682E97" w14:textId="77777777" w:rsidR="00B13C58" w:rsidRPr="00111158" w:rsidRDefault="00B13C58" w:rsidP="00743C73">
      <w:pPr>
        <w:spacing w:before="60" w:after="120"/>
        <w:rPr>
          <w:sz w:val="27"/>
          <w:szCs w:val="27"/>
          <w:lang w:val="es-ES"/>
        </w:rPr>
      </w:pPr>
      <w:r w:rsidRPr="00111158">
        <w:rPr>
          <w:sz w:val="27"/>
          <w:szCs w:val="27"/>
          <w:lang w:val="es-ES"/>
        </w:rPr>
        <w:t xml:space="preserve">Các điều kiện thương mại: </w:t>
      </w:r>
    </w:p>
    <w:p w14:paraId="49D02B99" w14:textId="208CBA86" w:rsidR="00B13C58" w:rsidRPr="00111158" w:rsidRDefault="00B13C58" w:rsidP="00B13C58">
      <w:pPr>
        <w:numPr>
          <w:ilvl w:val="0"/>
          <w:numId w:val="8"/>
        </w:numPr>
        <w:spacing w:before="40" w:after="40"/>
        <w:ind w:left="714" w:hanging="357"/>
        <w:jc w:val="both"/>
        <w:rPr>
          <w:sz w:val="27"/>
          <w:szCs w:val="27"/>
          <w:lang w:val="es-ES"/>
        </w:rPr>
      </w:pPr>
      <w:r w:rsidRPr="00111158">
        <w:rPr>
          <w:sz w:val="27"/>
          <w:szCs w:val="27"/>
          <w:lang w:val="es-ES"/>
        </w:rPr>
        <w:t>H</w:t>
      </w:r>
      <w:r w:rsidRPr="00111158">
        <w:rPr>
          <w:sz w:val="27"/>
          <w:szCs w:val="27"/>
          <w:lang w:val="vi-VN"/>
        </w:rPr>
        <w:t>ình thức hợp đồng</w:t>
      </w:r>
      <w:r w:rsidRPr="00111158">
        <w:rPr>
          <w:sz w:val="27"/>
          <w:szCs w:val="27"/>
          <w:lang w:val="es-ES"/>
        </w:rPr>
        <w:t xml:space="preserve">: </w:t>
      </w:r>
      <w:r w:rsidR="000A459B" w:rsidRPr="00111158">
        <w:rPr>
          <w:sz w:val="27"/>
          <w:szCs w:val="27"/>
          <w:lang w:val="vi-VN"/>
        </w:rPr>
        <w:t>Trọn gói</w:t>
      </w:r>
      <w:r w:rsidRPr="00111158">
        <w:rPr>
          <w:sz w:val="27"/>
          <w:szCs w:val="27"/>
          <w:lang w:val="vi-VN"/>
        </w:rPr>
        <w:t>.</w:t>
      </w:r>
    </w:p>
    <w:p w14:paraId="52257721" w14:textId="2BEC12DE" w:rsidR="00B13C58" w:rsidRPr="00111158" w:rsidRDefault="00B13C58" w:rsidP="00B13C58">
      <w:pPr>
        <w:numPr>
          <w:ilvl w:val="0"/>
          <w:numId w:val="8"/>
        </w:numPr>
        <w:spacing w:before="40" w:after="40"/>
        <w:ind w:left="714" w:hanging="357"/>
        <w:jc w:val="both"/>
        <w:rPr>
          <w:sz w:val="27"/>
          <w:szCs w:val="27"/>
          <w:lang w:val="es-ES"/>
        </w:rPr>
      </w:pPr>
      <w:r w:rsidRPr="00111158">
        <w:rPr>
          <w:sz w:val="27"/>
          <w:szCs w:val="27"/>
          <w:lang w:val="es-ES"/>
        </w:rPr>
        <w:t xml:space="preserve">Thời hạn cung cấp hàng hóa, dịch vụ:  </w:t>
      </w:r>
      <w:r w:rsidR="000A459B" w:rsidRPr="00111158">
        <w:rPr>
          <w:sz w:val="27"/>
          <w:szCs w:val="27"/>
          <w:lang w:val="es-ES"/>
        </w:rPr>
        <w:t>T</w:t>
      </w:r>
      <w:r w:rsidRPr="00111158">
        <w:rPr>
          <w:sz w:val="27"/>
          <w:szCs w:val="27"/>
          <w:lang w:val="es-ES"/>
        </w:rPr>
        <w:t>rong vòng _____ ngày.</w:t>
      </w:r>
    </w:p>
    <w:p w14:paraId="02581212" w14:textId="6D90A086" w:rsidR="00B13C58" w:rsidRPr="00111158" w:rsidRDefault="00B13C58" w:rsidP="00B13C58">
      <w:pPr>
        <w:numPr>
          <w:ilvl w:val="0"/>
          <w:numId w:val="8"/>
        </w:numPr>
        <w:spacing w:before="60" w:after="60"/>
        <w:jc w:val="both"/>
        <w:rPr>
          <w:sz w:val="27"/>
          <w:szCs w:val="27"/>
          <w:lang w:val="es-ES"/>
        </w:rPr>
      </w:pPr>
      <w:r w:rsidRPr="00111158">
        <w:rPr>
          <w:sz w:val="27"/>
          <w:szCs w:val="27"/>
          <w:lang w:val="es-ES"/>
        </w:rPr>
        <w:lastRenderedPageBreak/>
        <w:t xml:space="preserve">Điều kiện thanh toán / tạm ứng: </w:t>
      </w:r>
    </w:p>
    <w:p w14:paraId="56E96E9D" w14:textId="77777777" w:rsidR="00BD4DAB" w:rsidRPr="00111158" w:rsidRDefault="00BD4DAB" w:rsidP="00BD4DAB">
      <w:pPr>
        <w:spacing w:after="60" w:line="320" w:lineRule="exact"/>
        <w:ind w:left="360" w:firstLine="349"/>
        <w:rPr>
          <w:sz w:val="27"/>
          <w:szCs w:val="27"/>
        </w:rPr>
      </w:pPr>
      <w:r w:rsidRPr="00111158">
        <w:rPr>
          <w:sz w:val="27"/>
          <w:szCs w:val="27"/>
        </w:rPr>
        <w:t>- Tạm ứng: Nhà thầu có thể tạm ứng hoặc không tạm ứng; Trong trường hợp Nhà thầu có nhu cầu tạm ứng thì mức tạm ứng tối đa là 20% giá trị hợp đồng và Nhà thầu phải nộp bảo lãnh tiền tạm ứng. Việc thu hồi tiền tạm ứng sẽ được khấu trừ khi thanh toán.</w:t>
      </w:r>
    </w:p>
    <w:p w14:paraId="54455C91" w14:textId="36F8ECFC" w:rsidR="00BD4DAB" w:rsidRPr="00111158" w:rsidRDefault="00BD4DAB" w:rsidP="00BD4DAB">
      <w:pPr>
        <w:spacing w:after="60" w:line="320" w:lineRule="exact"/>
        <w:ind w:left="360" w:firstLine="349"/>
        <w:rPr>
          <w:sz w:val="27"/>
          <w:szCs w:val="27"/>
        </w:rPr>
      </w:pPr>
      <w:r w:rsidRPr="00111158">
        <w:rPr>
          <w:sz w:val="27"/>
          <w:szCs w:val="27"/>
        </w:rPr>
        <w:t>- Thanh toán: Thanh toán 100% giá trị phần công việc được nghiệm thu hoàn thành đưa vào sử dụng trong vòng 15 ngày làm việc kể từ ngày hai bên ký biên bản nghiệm thu công việc hoàn thành và hồ sơ quyết toán.</w:t>
      </w:r>
    </w:p>
    <w:p w14:paraId="03FD1739" w14:textId="77777777" w:rsidR="00BD4DAB" w:rsidRDefault="00BD4DAB" w:rsidP="00BD4DAB">
      <w:pPr>
        <w:spacing w:after="60" w:line="320" w:lineRule="exact"/>
        <w:ind w:left="360" w:firstLine="349"/>
        <w:rPr>
          <w:sz w:val="27"/>
          <w:szCs w:val="27"/>
        </w:rPr>
      </w:pPr>
      <w:r w:rsidRPr="00111158">
        <w:rPr>
          <w:sz w:val="27"/>
          <w:szCs w:val="27"/>
        </w:rPr>
        <w:t xml:space="preserve">- Hình thức thanh toán: Chuyển khoản.  </w:t>
      </w:r>
    </w:p>
    <w:p w14:paraId="7AFBD448" w14:textId="5793949B" w:rsidR="006B1751" w:rsidRPr="006B1751" w:rsidRDefault="006B1751" w:rsidP="00FF01B7">
      <w:pPr>
        <w:numPr>
          <w:ilvl w:val="0"/>
          <w:numId w:val="8"/>
        </w:numPr>
        <w:spacing w:before="60" w:after="60" w:line="320" w:lineRule="exact"/>
        <w:jc w:val="both"/>
        <w:rPr>
          <w:sz w:val="27"/>
          <w:szCs w:val="27"/>
        </w:rPr>
      </w:pPr>
      <w:r w:rsidRPr="006B1751">
        <w:rPr>
          <w:sz w:val="27"/>
          <w:szCs w:val="27"/>
        </w:rPr>
        <w:t>Thuế giá trị gia tăng: 10% (Trong quá trình thực hiện hợp đồng, mức thuế suất thuế GTGT thực tế sẽ được áp dụng theo quy định của cơ quan Nhà nước có thẩm quyền tại thời điểm nghiệm thu).</w:t>
      </w:r>
    </w:p>
    <w:p w14:paraId="07B9F14B" w14:textId="5DCE57A7" w:rsidR="00B13C58" w:rsidRPr="00111158" w:rsidRDefault="00B13C58" w:rsidP="00B13C58">
      <w:pPr>
        <w:numPr>
          <w:ilvl w:val="0"/>
          <w:numId w:val="8"/>
        </w:numPr>
        <w:spacing w:before="60" w:after="60"/>
        <w:jc w:val="both"/>
        <w:rPr>
          <w:sz w:val="27"/>
          <w:szCs w:val="27"/>
        </w:rPr>
      </w:pPr>
      <w:r w:rsidRPr="00111158">
        <w:rPr>
          <w:sz w:val="27"/>
          <w:szCs w:val="27"/>
        </w:rPr>
        <w:t xml:space="preserve">Địa điểm giao hàng: </w:t>
      </w:r>
      <w:r w:rsidR="000A459B" w:rsidRPr="00111158">
        <w:rPr>
          <w:sz w:val="27"/>
          <w:szCs w:val="27"/>
        </w:rPr>
        <w:t>Cảng hàng không quốc tế Nội Bài, xã Phú Minh, huyện Sóc Sơn, Hà Nội</w:t>
      </w:r>
    </w:p>
    <w:p w14:paraId="036A78EF" w14:textId="05523D2B" w:rsidR="00B13C58" w:rsidRPr="00111158" w:rsidRDefault="00B13C58" w:rsidP="00B13C58">
      <w:pPr>
        <w:numPr>
          <w:ilvl w:val="0"/>
          <w:numId w:val="8"/>
        </w:numPr>
        <w:spacing w:before="40" w:after="40"/>
        <w:ind w:left="714" w:hanging="357"/>
        <w:jc w:val="both"/>
        <w:rPr>
          <w:sz w:val="27"/>
          <w:szCs w:val="27"/>
        </w:rPr>
      </w:pPr>
      <w:r w:rsidRPr="00111158">
        <w:rPr>
          <w:sz w:val="27"/>
          <w:szCs w:val="27"/>
        </w:rPr>
        <w:t xml:space="preserve">Thời hạn có hiệu lực của báo giá: </w:t>
      </w:r>
      <w:r w:rsidR="000A459B" w:rsidRPr="00111158">
        <w:rPr>
          <w:sz w:val="27"/>
          <w:szCs w:val="27"/>
        </w:rPr>
        <w:t xml:space="preserve">(tối thiểu </w:t>
      </w:r>
      <w:r w:rsidR="00410397">
        <w:rPr>
          <w:sz w:val="27"/>
          <w:szCs w:val="27"/>
        </w:rPr>
        <w:t>45</w:t>
      </w:r>
      <w:r w:rsidR="00BD4DAB" w:rsidRPr="00111158">
        <w:rPr>
          <w:sz w:val="27"/>
          <w:szCs w:val="27"/>
        </w:rPr>
        <w:t xml:space="preserve"> ngày</w:t>
      </w:r>
      <w:r w:rsidR="000A459B" w:rsidRPr="00111158">
        <w:rPr>
          <w:sz w:val="27"/>
          <w:szCs w:val="27"/>
        </w:rPr>
        <w:t>)</w:t>
      </w:r>
      <w:r w:rsidRPr="00111158">
        <w:rPr>
          <w:sz w:val="27"/>
          <w:szCs w:val="27"/>
        </w:rPr>
        <w:t xml:space="preserve"> ngày kể từ ngày __/__/___.</w:t>
      </w:r>
    </w:p>
    <w:p w14:paraId="295CDCDB" w14:textId="77777777" w:rsidR="00BD4DAB" w:rsidRPr="00BD4DAB" w:rsidRDefault="00BD4DAB" w:rsidP="00B13C58">
      <w:pPr>
        <w:ind w:left="8640" w:firstLine="720"/>
      </w:pPr>
    </w:p>
    <w:p w14:paraId="037A8E30" w14:textId="77777777" w:rsidR="00BD4DAB" w:rsidRDefault="00BD4DAB" w:rsidP="00B13C58">
      <w:pPr>
        <w:ind w:left="8640" w:firstLine="720"/>
        <w:rPr>
          <w:b/>
          <w:lang w:val="nl-NL"/>
        </w:rPr>
      </w:pPr>
    </w:p>
    <w:p w14:paraId="7F217B6F" w14:textId="0DA03DBF" w:rsidR="00B13C58" w:rsidRPr="00BD4DAB" w:rsidRDefault="00BD4DAB" w:rsidP="00B13C58">
      <w:pPr>
        <w:ind w:left="8640" w:firstLine="720"/>
        <w:rPr>
          <w:lang w:val="nl-NL"/>
        </w:rPr>
      </w:pPr>
      <w:r>
        <w:rPr>
          <w:b/>
          <w:lang w:val="nl-NL"/>
        </w:rPr>
        <w:t xml:space="preserve">         </w:t>
      </w:r>
      <w:r w:rsidR="00B13C58" w:rsidRPr="00BD4DAB">
        <w:rPr>
          <w:b/>
          <w:lang w:val="nl-NL"/>
        </w:rPr>
        <w:t>Đại diện Công ty</w:t>
      </w:r>
    </w:p>
    <w:p w14:paraId="42895A71" w14:textId="2BD3C560" w:rsidR="009B064D" w:rsidRDefault="00B13C58" w:rsidP="009B064D">
      <w:pPr>
        <w:rPr>
          <w:i/>
          <w:lang w:val="nl-NL"/>
        </w:rPr>
      </w:pPr>
      <w:r w:rsidRPr="00BD4DAB">
        <w:rPr>
          <w:i/>
          <w:lang w:val="nl-NL"/>
        </w:rPr>
        <w:t xml:space="preserve">                                                     </w:t>
      </w:r>
      <w:r w:rsidRPr="00BD4DAB">
        <w:rPr>
          <w:i/>
          <w:lang w:val="nl-NL"/>
        </w:rPr>
        <w:tab/>
      </w:r>
      <w:r w:rsidRPr="00BD4DAB">
        <w:rPr>
          <w:i/>
          <w:lang w:val="nl-NL"/>
        </w:rPr>
        <w:tab/>
      </w:r>
      <w:r w:rsidRPr="00BD4DAB">
        <w:rPr>
          <w:i/>
          <w:lang w:val="nl-NL"/>
        </w:rPr>
        <w:tab/>
      </w:r>
      <w:r w:rsidRPr="00BD4DAB">
        <w:rPr>
          <w:i/>
          <w:lang w:val="nl-NL"/>
        </w:rPr>
        <w:tab/>
      </w:r>
      <w:r w:rsidRPr="00BD4DAB">
        <w:rPr>
          <w:i/>
          <w:lang w:val="nl-NL"/>
        </w:rPr>
        <w:tab/>
      </w:r>
      <w:r w:rsidRPr="00BD4DAB">
        <w:rPr>
          <w:i/>
          <w:lang w:val="nl-NL"/>
        </w:rPr>
        <w:tab/>
      </w:r>
      <w:r w:rsidRPr="00BD4DAB">
        <w:rPr>
          <w:i/>
          <w:lang w:val="nl-NL"/>
        </w:rPr>
        <w:tab/>
        <w:t xml:space="preserve">   [Ghi tên, chức danh, ký tên và đóng dấu]  </w:t>
      </w:r>
    </w:p>
    <w:p w14:paraId="7647B6DC" w14:textId="77777777" w:rsidR="00BD4DAB" w:rsidRPr="00BD4DAB" w:rsidRDefault="00BD4DAB" w:rsidP="009B064D">
      <w:pPr>
        <w:rPr>
          <w:i/>
          <w:lang w:val="nl-NL"/>
        </w:rPr>
      </w:pPr>
    </w:p>
    <w:p w14:paraId="2A5F8A7A" w14:textId="77777777" w:rsidR="00A8059A" w:rsidRPr="00BD4DAB" w:rsidRDefault="00B13C58" w:rsidP="009B064D">
      <w:pPr>
        <w:rPr>
          <w:rFonts w:eastAsia="Times New Roman" w:cs="Times New Roman"/>
          <w:color w:val="333333"/>
          <w:sz w:val="24"/>
          <w:szCs w:val="24"/>
          <w:lang w:val="pl-PL"/>
        </w:rPr>
      </w:pPr>
      <w:r w:rsidRPr="00BD4DAB">
        <w:rPr>
          <w:i/>
          <w:sz w:val="24"/>
          <w:szCs w:val="24"/>
          <w:lang w:val="sv-SE"/>
        </w:rPr>
        <w:t xml:space="preserve">(*) Ghi chú: Các </w:t>
      </w:r>
      <w:r w:rsidRPr="00BD4DAB">
        <w:rPr>
          <w:i/>
          <w:sz w:val="24"/>
          <w:szCs w:val="24"/>
          <w:lang w:val="es-ES"/>
        </w:rPr>
        <w:t xml:space="preserve">đơn vị có thể chỉnh sửa mẫu biểu </w:t>
      </w:r>
      <w:r w:rsidR="002F626D" w:rsidRPr="00BD4DAB">
        <w:rPr>
          <w:i/>
          <w:sz w:val="24"/>
          <w:szCs w:val="24"/>
          <w:lang w:val="es-ES"/>
        </w:rPr>
        <w:t>Báo</w:t>
      </w:r>
      <w:r w:rsidRPr="00BD4DAB">
        <w:rPr>
          <w:i/>
          <w:sz w:val="24"/>
          <w:szCs w:val="24"/>
          <w:lang w:val="es-ES"/>
        </w:rPr>
        <w:t xml:space="preserve"> giá nêu trên cho phù hợp với tính chất của</w:t>
      </w:r>
      <w:r w:rsidR="002F626D" w:rsidRPr="00BD4DAB">
        <w:rPr>
          <w:i/>
          <w:sz w:val="24"/>
          <w:szCs w:val="24"/>
          <w:lang w:val="es-ES"/>
        </w:rPr>
        <w:t xml:space="preserve"> dự án,</w:t>
      </w:r>
      <w:r w:rsidRPr="00BD4DAB">
        <w:rPr>
          <w:i/>
          <w:sz w:val="24"/>
          <w:szCs w:val="24"/>
          <w:lang w:val="es-ES"/>
        </w:rPr>
        <w:t xml:space="preserve"> hạng mục, gói thầu hàng hóa/ dịch vụ.</w:t>
      </w:r>
    </w:p>
    <w:sectPr w:rsidR="00A8059A" w:rsidRPr="00BD4DAB" w:rsidSect="00BD4DAB">
      <w:pgSz w:w="16840" w:h="11907" w:orient="landscape" w:code="9"/>
      <w:pgMar w:top="1021" w:right="1134" w:bottom="851" w:left="1134" w:header="454" w:footer="45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AA6AC" w14:textId="77777777" w:rsidR="00E309AE" w:rsidRDefault="00E309AE" w:rsidP="00EC4B02">
      <w:r>
        <w:separator/>
      </w:r>
    </w:p>
  </w:endnote>
  <w:endnote w:type="continuationSeparator" w:id="0">
    <w:p w14:paraId="0DC31E5E" w14:textId="77777777" w:rsidR="00E309AE" w:rsidRDefault="00E309AE" w:rsidP="00EC4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FEE2D" w14:textId="508919F8" w:rsidR="000A459B" w:rsidRDefault="000A459B" w:rsidP="00BD4DA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74952" w14:textId="77777777" w:rsidR="00E309AE" w:rsidRDefault="00E309AE" w:rsidP="00EC4B02">
      <w:r>
        <w:separator/>
      </w:r>
    </w:p>
  </w:footnote>
  <w:footnote w:type="continuationSeparator" w:id="0">
    <w:p w14:paraId="03C63C61" w14:textId="77777777" w:rsidR="00E309AE" w:rsidRDefault="00E309AE" w:rsidP="00EC4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9283375"/>
      <w:docPartObj>
        <w:docPartGallery w:val="Page Numbers (Top of Page)"/>
        <w:docPartUnique/>
      </w:docPartObj>
    </w:sdtPr>
    <w:sdtEndPr>
      <w:rPr>
        <w:noProof/>
      </w:rPr>
    </w:sdtEndPr>
    <w:sdtContent>
      <w:p w14:paraId="77350D97" w14:textId="20CB7ACF" w:rsidR="00FB3291" w:rsidRDefault="00FB329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244C0E5" w14:textId="77777777" w:rsidR="00FB3291" w:rsidRDefault="00FB32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6876826"/>
      <w:docPartObj>
        <w:docPartGallery w:val="Page Numbers (Top of Page)"/>
        <w:docPartUnique/>
      </w:docPartObj>
    </w:sdtPr>
    <w:sdtEndPr>
      <w:rPr>
        <w:noProof/>
      </w:rPr>
    </w:sdtEndPr>
    <w:sdtContent>
      <w:p w14:paraId="050714E8" w14:textId="2B8EF0C1" w:rsidR="00FB3291" w:rsidRDefault="00E309AE">
        <w:pPr>
          <w:pStyle w:val="Header"/>
          <w:jc w:val="center"/>
        </w:pPr>
      </w:p>
    </w:sdtContent>
  </w:sdt>
  <w:p w14:paraId="504F35FF" w14:textId="77777777" w:rsidR="00FB3291" w:rsidRDefault="00FB32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C0944"/>
    <w:multiLevelType w:val="hybridMultilevel"/>
    <w:tmpl w:val="1656510C"/>
    <w:lvl w:ilvl="0" w:tplc="A978F52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927263"/>
    <w:multiLevelType w:val="hybridMultilevel"/>
    <w:tmpl w:val="1A185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BA6BA4"/>
    <w:multiLevelType w:val="multilevel"/>
    <w:tmpl w:val="846A38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29C17A7B"/>
    <w:multiLevelType w:val="hybridMultilevel"/>
    <w:tmpl w:val="B6D0EA5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2154E7"/>
    <w:multiLevelType w:val="hybridMultilevel"/>
    <w:tmpl w:val="8B167546"/>
    <w:lvl w:ilvl="0" w:tplc="3A6C8D7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3B5B30"/>
    <w:multiLevelType w:val="hybridMultilevel"/>
    <w:tmpl w:val="BC42A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A734DF"/>
    <w:multiLevelType w:val="hybridMultilevel"/>
    <w:tmpl w:val="B6D0EA5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5B3180"/>
    <w:multiLevelType w:val="hybridMultilevel"/>
    <w:tmpl w:val="C30E9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3"/>
  </w:num>
  <w:num w:numId="5">
    <w:abstractNumId w:val="6"/>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D10"/>
    <w:rsid w:val="0001451C"/>
    <w:rsid w:val="00022EEC"/>
    <w:rsid w:val="00032A0A"/>
    <w:rsid w:val="00035437"/>
    <w:rsid w:val="00036622"/>
    <w:rsid w:val="000421F8"/>
    <w:rsid w:val="00047F19"/>
    <w:rsid w:val="00060559"/>
    <w:rsid w:val="00072CF1"/>
    <w:rsid w:val="00082577"/>
    <w:rsid w:val="0008430B"/>
    <w:rsid w:val="000A459B"/>
    <w:rsid w:val="000B0AF5"/>
    <w:rsid w:val="000B384C"/>
    <w:rsid w:val="000C28A9"/>
    <w:rsid w:val="000C2D29"/>
    <w:rsid w:val="000C7309"/>
    <w:rsid w:val="000D1DE9"/>
    <w:rsid w:val="000D2D10"/>
    <w:rsid w:val="000D793F"/>
    <w:rsid w:val="000E1166"/>
    <w:rsid w:val="000E4B64"/>
    <w:rsid w:val="000F3373"/>
    <w:rsid w:val="0010206D"/>
    <w:rsid w:val="00111158"/>
    <w:rsid w:val="00111664"/>
    <w:rsid w:val="001276E6"/>
    <w:rsid w:val="001310F4"/>
    <w:rsid w:val="001353A4"/>
    <w:rsid w:val="00156F5A"/>
    <w:rsid w:val="00162012"/>
    <w:rsid w:val="001664AD"/>
    <w:rsid w:val="00167BB0"/>
    <w:rsid w:val="001706D5"/>
    <w:rsid w:val="00195BC9"/>
    <w:rsid w:val="001B0E55"/>
    <w:rsid w:val="001C54B7"/>
    <w:rsid w:val="00200880"/>
    <w:rsid w:val="002023E9"/>
    <w:rsid w:val="00202CFB"/>
    <w:rsid w:val="00203A88"/>
    <w:rsid w:val="00204188"/>
    <w:rsid w:val="00216E19"/>
    <w:rsid w:val="00233E10"/>
    <w:rsid w:val="00260310"/>
    <w:rsid w:val="0027262F"/>
    <w:rsid w:val="0028229E"/>
    <w:rsid w:val="0028653B"/>
    <w:rsid w:val="002868DF"/>
    <w:rsid w:val="00291C7B"/>
    <w:rsid w:val="00294D95"/>
    <w:rsid w:val="002A6C51"/>
    <w:rsid w:val="002B1D80"/>
    <w:rsid w:val="002B5FB4"/>
    <w:rsid w:val="002C11A5"/>
    <w:rsid w:val="002F626D"/>
    <w:rsid w:val="00310DD0"/>
    <w:rsid w:val="003110B0"/>
    <w:rsid w:val="0031120B"/>
    <w:rsid w:val="003241CD"/>
    <w:rsid w:val="0034282D"/>
    <w:rsid w:val="00354A11"/>
    <w:rsid w:val="00356497"/>
    <w:rsid w:val="003567B9"/>
    <w:rsid w:val="003618AD"/>
    <w:rsid w:val="00361AF5"/>
    <w:rsid w:val="00367AF2"/>
    <w:rsid w:val="00371020"/>
    <w:rsid w:val="003720EB"/>
    <w:rsid w:val="003752F0"/>
    <w:rsid w:val="00377395"/>
    <w:rsid w:val="0038009C"/>
    <w:rsid w:val="0038391D"/>
    <w:rsid w:val="003B26A9"/>
    <w:rsid w:val="003B394C"/>
    <w:rsid w:val="003D1818"/>
    <w:rsid w:val="003F2986"/>
    <w:rsid w:val="00410397"/>
    <w:rsid w:val="00411DF7"/>
    <w:rsid w:val="00421CB8"/>
    <w:rsid w:val="00422A3F"/>
    <w:rsid w:val="00432DD7"/>
    <w:rsid w:val="00435AD9"/>
    <w:rsid w:val="004425CC"/>
    <w:rsid w:val="004467E5"/>
    <w:rsid w:val="00450892"/>
    <w:rsid w:val="0046674A"/>
    <w:rsid w:val="00481EC9"/>
    <w:rsid w:val="00486664"/>
    <w:rsid w:val="004920F5"/>
    <w:rsid w:val="00496851"/>
    <w:rsid w:val="004A4D04"/>
    <w:rsid w:val="004B4699"/>
    <w:rsid w:val="004D1FB1"/>
    <w:rsid w:val="004E3B78"/>
    <w:rsid w:val="004E7F3C"/>
    <w:rsid w:val="004F2260"/>
    <w:rsid w:val="00504261"/>
    <w:rsid w:val="00522D0F"/>
    <w:rsid w:val="00527F85"/>
    <w:rsid w:val="005440F5"/>
    <w:rsid w:val="00553E2D"/>
    <w:rsid w:val="005660F1"/>
    <w:rsid w:val="005A4CA3"/>
    <w:rsid w:val="005C6F76"/>
    <w:rsid w:val="005E5908"/>
    <w:rsid w:val="0060761F"/>
    <w:rsid w:val="0063079B"/>
    <w:rsid w:val="00635F0E"/>
    <w:rsid w:val="00646392"/>
    <w:rsid w:val="0067057F"/>
    <w:rsid w:val="006746BC"/>
    <w:rsid w:val="00677C58"/>
    <w:rsid w:val="00683EE9"/>
    <w:rsid w:val="006A41BC"/>
    <w:rsid w:val="006A6D7B"/>
    <w:rsid w:val="006B1751"/>
    <w:rsid w:val="006B5CFD"/>
    <w:rsid w:val="006C24CE"/>
    <w:rsid w:val="006C2FE7"/>
    <w:rsid w:val="006C33BF"/>
    <w:rsid w:val="006C3662"/>
    <w:rsid w:val="006D3131"/>
    <w:rsid w:val="006D53FE"/>
    <w:rsid w:val="006E5CF8"/>
    <w:rsid w:val="006E7244"/>
    <w:rsid w:val="006E7DC5"/>
    <w:rsid w:val="00715083"/>
    <w:rsid w:val="007279E5"/>
    <w:rsid w:val="00727E09"/>
    <w:rsid w:val="00735118"/>
    <w:rsid w:val="00742379"/>
    <w:rsid w:val="00743C73"/>
    <w:rsid w:val="007445F4"/>
    <w:rsid w:val="00746ACA"/>
    <w:rsid w:val="007506C1"/>
    <w:rsid w:val="0076680A"/>
    <w:rsid w:val="00772468"/>
    <w:rsid w:val="0077529C"/>
    <w:rsid w:val="0077799D"/>
    <w:rsid w:val="0079091C"/>
    <w:rsid w:val="00794E2F"/>
    <w:rsid w:val="007954F3"/>
    <w:rsid w:val="00796995"/>
    <w:rsid w:val="007A14FB"/>
    <w:rsid w:val="007A256F"/>
    <w:rsid w:val="007B1AEC"/>
    <w:rsid w:val="007C31A6"/>
    <w:rsid w:val="007D2556"/>
    <w:rsid w:val="007D2968"/>
    <w:rsid w:val="007E4BDE"/>
    <w:rsid w:val="007E725F"/>
    <w:rsid w:val="0081386E"/>
    <w:rsid w:val="008449DF"/>
    <w:rsid w:val="00860C30"/>
    <w:rsid w:val="00870621"/>
    <w:rsid w:val="00871839"/>
    <w:rsid w:val="00882520"/>
    <w:rsid w:val="008913E9"/>
    <w:rsid w:val="008A24FD"/>
    <w:rsid w:val="008B5032"/>
    <w:rsid w:val="008C295A"/>
    <w:rsid w:val="008D0E59"/>
    <w:rsid w:val="008D14F5"/>
    <w:rsid w:val="008D6082"/>
    <w:rsid w:val="008E600E"/>
    <w:rsid w:val="008F03C0"/>
    <w:rsid w:val="008F1C30"/>
    <w:rsid w:val="008F3E9A"/>
    <w:rsid w:val="00910738"/>
    <w:rsid w:val="00914D7A"/>
    <w:rsid w:val="00915DAF"/>
    <w:rsid w:val="009259AD"/>
    <w:rsid w:val="00940BAC"/>
    <w:rsid w:val="00960815"/>
    <w:rsid w:val="0096221D"/>
    <w:rsid w:val="00963A8A"/>
    <w:rsid w:val="00963C31"/>
    <w:rsid w:val="00974E9F"/>
    <w:rsid w:val="0099151E"/>
    <w:rsid w:val="009A2218"/>
    <w:rsid w:val="009A6148"/>
    <w:rsid w:val="009B064D"/>
    <w:rsid w:val="009B1816"/>
    <w:rsid w:val="009C7E0B"/>
    <w:rsid w:val="009D15FB"/>
    <w:rsid w:val="009D71D8"/>
    <w:rsid w:val="009E427D"/>
    <w:rsid w:val="009E4291"/>
    <w:rsid w:val="009F2D52"/>
    <w:rsid w:val="00A063F3"/>
    <w:rsid w:val="00A11BF1"/>
    <w:rsid w:val="00A14076"/>
    <w:rsid w:val="00A33305"/>
    <w:rsid w:val="00A5045C"/>
    <w:rsid w:val="00A619B8"/>
    <w:rsid w:val="00A63249"/>
    <w:rsid w:val="00A67764"/>
    <w:rsid w:val="00A71D91"/>
    <w:rsid w:val="00A8059A"/>
    <w:rsid w:val="00A862E3"/>
    <w:rsid w:val="00A9301D"/>
    <w:rsid w:val="00AA2C67"/>
    <w:rsid w:val="00AA7CD8"/>
    <w:rsid w:val="00AB4D61"/>
    <w:rsid w:val="00AB7811"/>
    <w:rsid w:val="00AC7B5B"/>
    <w:rsid w:val="00AD5F20"/>
    <w:rsid w:val="00AD6095"/>
    <w:rsid w:val="00AE6F1F"/>
    <w:rsid w:val="00B01342"/>
    <w:rsid w:val="00B107EC"/>
    <w:rsid w:val="00B12CE1"/>
    <w:rsid w:val="00B13C58"/>
    <w:rsid w:val="00B14370"/>
    <w:rsid w:val="00B51CA9"/>
    <w:rsid w:val="00B617CD"/>
    <w:rsid w:val="00B62CA5"/>
    <w:rsid w:val="00B9199D"/>
    <w:rsid w:val="00BB6C8F"/>
    <w:rsid w:val="00BC1333"/>
    <w:rsid w:val="00BD136C"/>
    <w:rsid w:val="00BD46D7"/>
    <w:rsid w:val="00BD4DAB"/>
    <w:rsid w:val="00BD525E"/>
    <w:rsid w:val="00BE1AC6"/>
    <w:rsid w:val="00BE3AE7"/>
    <w:rsid w:val="00BE5D3E"/>
    <w:rsid w:val="00C0091A"/>
    <w:rsid w:val="00C0492C"/>
    <w:rsid w:val="00C167C0"/>
    <w:rsid w:val="00C3742A"/>
    <w:rsid w:val="00C45156"/>
    <w:rsid w:val="00C608CD"/>
    <w:rsid w:val="00C828E9"/>
    <w:rsid w:val="00C86177"/>
    <w:rsid w:val="00C874AE"/>
    <w:rsid w:val="00CA1074"/>
    <w:rsid w:val="00CA4FBE"/>
    <w:rsid w:val="00CB0F18"/>
    <w:rsid w:val="00CB422E"/>
    <w:rsid w:val="00CC5705"/>
    <w:rsid w:val="00CD1A22"/>
    <w:rsid w:val="00CD5425"/>
    <w:rsid w:val="00D13563"/>
    <w:rsid w:val="00D1736C"/>
    <w:rsid w:val="00D17DAC"/>
    <w:rsid w:val="00D220EE"/>
    <w:rsid w:val="00D306BE"/>
    <w:rsid w:val="00D42408"/>
    <w:rsid w:val="00D47F44"/>
    <w:rsid w:val="00D55EDB"/>
    <w:rsid w:val="00D624A0"/>
    <w:rsid w:val="00D766C6"/>
    <w:rsid w:val="00D77FE9"/>
    <w:rsid w:val="00D945C5"/>
    <w:rsid w:val="00DA0505"/>
    <w:rsid w:val="00DA5040"/>
    <w:rsid w:val="00DA5C99"/>
    <w:rsid w:val="00DB269A"/>
    <w:rsid w:val="00DB7139"/>
    <w:rsid w:val="00DC157D"/>
    <w:rsid w:val="00DC6AC5"/>
    <w:rsid w:val="00DD7E63"/>
    <w:rsid w:val="00DE0021"/>
    <w:rsid w:val="00DF1FF1"/>
    <w:rsid w:val="00E00942"/>
    <w:rsid w:val="00E125FC"/>
    <w:rsid w:val="00E14C7F"/>
    <w:rsid w:val="00E17FD4"/>
    <w:rsid w:val="00E220F0"/>
    <w:rsid w:val="00E24B93"/>
    <w:rsid w:val="00E309AE"/>
    <w:rsid w:val="00E37108"/>
    <w:rsid w:val="00E51B41"/>
    <w:rsid w:val="00E63E48"/>
    <w:rsid w:val="00E64EC3"/>
    <w:rsid w:val="00E73E08"/>
    <w:rsid w:val="00E823D7"/>
    <w:rsid w:val="00E84F94"/>
    <w:rsid w:val="00E93A39"/>
    <w:rsid w:val="00E93B41"/>
    <w:rsid w:val="00EA38C1"/>
    <w:rsid w:val="00EC4B02"/>
    <w:rsid w:val="00ED35FA"/>
    <w:rsid w:val="00ED3E3D"/>
    <w:rsid w:val="00ED4EA8"/>
    <w:rsid w:val="00EE3D48"/>
    <w:rsid w:val="00EE7FBC"/>
    <w:rsid w:val="00F0335C"/>
    <w:rsid w:val="00F26C90"/>
    <w:rsid w:val="00F32C90"/>
    <w:rsid w:val="00F40E3E"/>
    <w:rsid w:val="00F44E63"/>
    <w:rsid w:val="00F559A7"/>
    <w:rsid w:val="00F81081"/>
    <w:rsid w:val="00F81317"/>
    <w:rsid w:val="00F823A8"/>
    <w:rsid w:val="00F9642E"/>
    <w:rsid w:val="00FA7F39"/>
    <w:rsid w:val="00FB2EEA"/>
    <w:rsid w:val="00FB3291"/>
    <w:rsid w:val="00FB5235"/>
    <w:rsid w:val="00FC2C40"/>
    <w:rsid w:val="00FD5A27"/>
    <w:rsid w:val="00FF0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CA4AE"/>
  <w15:docId w15:val="{7C8639E6-B00E-4BD7-B0BF-1234701D8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D04"/>
    <w:pPr>
      <w:spacing w:after="0" w:line="240" w:lineRule="auto"/>
    </w:pPr>
    <w:rPr>
      <w:rFonts w:ascii="Times New Roman" w:eastAsia="Batang" w:hAnsi="Times New Roman" w:cs="Arial"/>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D10"/>
    <w:pPr>
      <w:ind w:left="720"/>
      <w:contextualSpacing/>
    </w:pPr>
  </w:style>
  <w:style w:type="paragraph" w:styleId="NormalWeb">
    <w:name w:val="Normal (Web)"/>
    <w:basedOn w:val="Normal"/>
    <w:uiPriority w:val="99"/>
    <w:unhideWhenUsed/>
    <w:rsid w:val="000421F8"/>
    <w:pPr>
      <w:spacing w:before="100" w:beforeAutospacing="1" w:after="100" w:afterAutospacing="1"/>
    </w:pPr>
    <w:rPr>
      <w:rFonts w:eastAsia="Times New Roman" w:cs="Times New Roman"/>
      <w:color w:val="auto"/>
      <w:sz w:val="24"/>
      <w:szCs w:val="24"/>
    </w:rPr>
  </w:style>
  <w:style w:type="paragraph" w:styleId="BalloonText">
    <w:name w:val="Balloon Text"/>
    <w:basedOn w:val="Normal"/>
    <w:link w:val="BalloonTextChar"/>
    <w:uiPriority w:val="99"/>
    <w:semiHidden/>
    <w:unhideWhenUsed/>
    <w:rsid w:val="00B9199D"/>
    <w:rPr>
      <w:rFonts w:ascii="Tahoma" w:hAnsi="Tahoma" w:cs="Tahoma"/>
      <w:sz w:val="16"/>
      <w:szCs w:val="16"/>
    </w:rPr>
  </w:style>
  <w:style w:type="character" w:customStyle="1" w:styleId="BalloonTextChar">
    <w:name w:val="Balloon Text Char"/>
    <w:basedOn w:val="DefaultParagraphFont"/>
    <w:link w:val="BalloonText"/>
    <w:uiPriority w:val="99"/>
    <w:semiHidden/>
    <w:rsid w:val="00B9199D"/>
    <w:rPr>
      <w:rFonts w:ascii="Tahoma" w:eastAsia="Batang" w:hAnsi="Tahoma" w:cs="Tahoma"/>
      <w:color w:val="000000"/>
      <w:sz w:val="16"/>
      <w:szCs w:val="16"/>
    </w:rPr>
  </w:style>
  <w:style w:type="paragraph" w:styleId="Header">
    <w:name w:val="header"/>
    <w:basedOn w:val="Normal"/>
    <w:link w:val="HeaderChar"/>
    <w:uiPriority w:val="99"/>
    <w:unhideWhenUsed/>
    <w:rsid w:val="00EC4B02"/>
    <w:pPr>
      <w:tabs>
        <w:tab w:val="center" w:pos="4680"/>
        <w:tab w:val="right" w:pos="9360"/>
      </w:tabs>
    </w:pPr>
  </w:style>
  <w:style w:type="character" w:customStyle="1" w:styleId="HeaderChar">
    <w:name w:val="Header Char"/>
    <w:basedOn w:val="DefaultParagraphFont"/>
    <w:link w:val="Header"/>
    <w:uiPriority w:val="99"/>
    <w:rsid w:val="00EC4B02"/>
    <w:rPr>
      <w:rFonts w:ascii="Times New Roman" w:eastAsia="Batang" w:hAnsi="Times New Roman" w:cs="Arial"/>
      <w:color w:val="000000"/>
      <w:sz w:val="28"/>
      <w:szCs w:val="28"/>
    </w:rPr>
  </w:style>
  <w:style w:type="paragraph" w:styleId="Footer">
    <w:name w:val="footer"/>
    <w:basedOn w:val="Normal"/>
    <w:link w:val="FooterChar"/>
    <w:uiPriority w:val="99"/>
    <w:unhideWhenUsed/>
    <w:rsid w:val="00EC4B02"/>
    <w:pPr>
      <w:tabs>
        <w:tab w:val="center" w:pos="4680"/>
        <w:tab w:val="right" w:pos="9360"/>
      </w:tabs>
    </w:pPr>
  </w:style>
  <w:style w:type="character" w:customStyle="1" w:styleId="FooterChar">
    <w:name w:val="Footer Char"/>
    <w:basedOn w:val="DefaultParagraphFont"/>
    <w:link w:val="Footer"/>
    <w:uiPriority w:val="99"/>
    <w:rsid w:val="00EC4B02"/>
    <w:rPr>
      <w:rFonts w:ascii="Times New Roman" w:eastAsia="Batang" w:hAnsi="Times New Roman" w:cs="Arial"/>
      <w:color w:val="000000"/>
      <w:sz w:val="28"/>
      <w:szCs w:val="28"/>
    </w:rPr>
  </w:style>
  <w:style w:type="paragraph" w:styleId="FootnoteText">
    <w:name w:val="footnote text"/>
    <w:aliases w:val="FOOTNOTES,fn,single space,ft,Footnotes,Footnote ak,fn cafc,fn Char,footnote text Char,Footnotes Char,Footnote ak Char,Footnotes Char Char,Footnote Text Char Char,fn Char Char,footnote text Char Char Char Ch,footnote text"/>
    <w:basedOn w:val="Normal"/>
    <w:link w:val="FootnoteTextChar"/>
    <w:unhideWhenUsed/>
    <w:qFormat/>
    <w:rsid w:val="0046674A"/>
    <w:pPr>
      <w:jc w:val="both"/>
    </w:pPr>
    <w:rPr>
      <w:rFonts w:eastAsia="Calibri" w:cs="Times New Roman"/>
      <w:color w:val="auto"/>
      <w:sz w:val="20"/>
      <w:szCs w:val="20"/>
      <w:lang w:val="x-none" w:eastAsia="x-none"/>
    </w:rPr>
  </w:style>
  <w:style w:type="character" w:customStyle="1" w:styleId="FootnoteTextChar">
    <w:name w:val="Footnote Text Char"/>
    <w:aliases w:val="FOOTNOTES Char,fn Char1,single space Char,ft Char,Footnotes Char1,Footnote ak Char1,fn cafc Char,fn Char Char1,footnote text Char Char,Footnotes Char Char1,Footnote ak Char Char,Footnotes Char Char Char,Footnote Text Char Char Char"/>
    <w:basedOn w:val="DefaultParagraphFont"/>
    <w:link w:val="FootnoteText"/>
    <w:rsid w:val="0046674A"/>
    <w:rPr>
      <w:rFonts w:ascii="Times New Roman" w:eastAsia="Calibri" w:hAnsi="Times New Roman" w:cs="Times New Roman"/>
      <w:sz w:val="20"/>
      <w:szCs w:val="20"/>
      <w:lang w:val="x-none" w:eastAsia="x-none"/>
    </w:rPr>
  </w:style>
  <w:style w:type="character" w:styleId="FootnoteReference">
    <w:name w:val="footnote reference"/>
    <w:aliases w:val="de nota al pie,Ref,ftref,Footnote text,Footnote Char Char,de nota al pie Char Char,Ref Char Char,ftref Char Char,Footnote text Char Char,BearingPoint Char Char,16 Point Char Char,Superscript 6 Point Char Char,fr Char Char,Footnote,fr"/>
    <w:link w:val="FootnoteChar"/>
    <w:unhideWhenUsed/>
    <w:qFormat/>
    <w:rsid w:val="0046674A"/>
    <w:rPr>
      <w:vertAlign w:val="superscript"/>
    </w:rPr>
  </w:style>
  <w:style w:type="paragraph" w:customStyle="1" w:styleId="FootnoteChar">
    <w:name w:val="Footnote Char"/>
    <w:aliases w:val="de nota al pie Char,Ref Char,ftref Char,Footnote text Char,BearingPoint Char,16 Point Char,Superscript 6 Point Char,fr Char,Footnote Text1 Char,f Char"/>
    <w:basedOn w:val="Normal"/>
    <w:link w:val="FootnoteReference"/>
    <w:rsid w:val="0046674A"/>
    <w:pPr>
      <w:spacing w:after="160" w:line="240" w:lineRule="exact"/>
    </w:pPr>
    <w:rPr>
      <w:rFonts w:asciiTheme="minorHAnsi" w:eastAsiaTheme="minorHAnsi" w:hAnsiTheme="minorHAnsi" w:cstheme="minorBidi"/>
      <w:color w:val="auto"/>
      <w:sz w:val="22"/>
      <w:szCs w:val="22"/>
      <w:vertAlign w:val="superscript"/>
    </w:rPr>
  </w:style>
  <w:style w:type="character" w:styleId="Strong">
    <w:name w:val="Strong"/>
    <w:basedOn w:val="DefaultParagraphFont"/>
    <w:uiPriority w:val="22"/>
    <w:qFormat/>
    <w:rsid w:val="0046674A"/>
    <w:rPr>
      <w:b/>
      <w:bCs/>
    </w:rPr>
  </w:style>
  <w:style w:type="character" w:styleId="Hyperlink">
    <w:name w:val="Hyperlink"/>
    <w:basedOn w:val="DefaultParagraphFont"/>
    <w:uiPriority w:val="99"/>
    <w:semiHidden/>
    <w:unhideWhenUsed/>
    <w:rsid w:val="006B5CFD"/>
    <w:rPr>
      <w:color w:val="0000FF"/>
      <w:u w:val="single"/>
    </w:rPr>
  </w:style>
  <w:style w:type="table" w:styleId="TableGrid">
    <w:name w:val="Table Grid"/>
    <w:basedOn w:val="TableNormal"/>
    <w:uiPriority w:val="39"/>
    <w:rsid w:val="00B13C58"/>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02634">
      <w:bodyDiv w:val="1"/>
      <w:marLeft w:val="0"/>
      <w:marRight w:val="0"/>
      <w:marTop w:val="0"/>
      <w:marBottom w:val="0"/>
      <w:divBdr>
        <w:top w:val="none" w:sz="0" w:space="0" w:color="auto"/>
        <w:left w:val="none" w:sz="0" w:space="0" w:color="auto"/>
        <w:bottom w:val="none" w:sz="0" w:space="0" w:color="auto"/>
        <w:right w:val="none" w:sz="0" w:space="0" w:color="auto"/>
      </w:divBdr>
    </w:div>
    <w:div w:id="172770926">
      <w:bodyDiv w:val="1"/>
      <w:marLeft w:val="0"/>
      <w:marRight w:val="0"/>
      <w:marTop w:val="0"/>
      <w:marBottom w:val="0"/>
      <w:divBdr>
        <w:top w:val="none" w:sz="0" w:space="0" w:color="auto"/>
        <w:left w:val="none" w:sz="0" w:space="0" w:color="auto"/>
        <w:bottom w:val="none" w:sz="0" w:space="0" w:color="auto"/>
        <w:right w:val="none" w:sz="0" w:space="0" w:color="auto"/>
      </w:divBdr>
    </w:div>
    <w:div w:id="210271560">
      <w:bodyDiv w:val="1"/>
      <w:marLeft w:val="0"/>
      <w:marRight w:val="0"/>
      <w:marTop w:val="0"/>
      <w:marBottom w:val="0"/>
      <w:divBdr>
        <w:top w:val="none" w:sz="0" w:space="0" w:color="auto"/>
        <w:left w:val="none" w:sz="0" w:space="0" w:color="auto"/>
        <w:bottom w:val="none" w:sz="0" w:space="0" w:color="auto"/>
        <w:right w:val="none" w:sz="0" w:space="0" w:color="auto"/>
      </w:divBdr>
    </w:div>
    <w:div w:id="257178479">
      <w:bodyDiv w:val="1"/>
      <w:marLeft w:val="0"/>
      <w:marRight w:val="0"/>
      <w:marTop w:val="0"/>
      <w:marBottom w:val="0"/>
      <w:divBdr>
        <w:top w:val="none" w:sz="0" w:space="0" w:color="auto"/>
        <w:left w:val="none" w:sz="0" w:space="0" w:color="auto"/>
        <w:bottom w:val="none" w:sz="0" w:space="0" w:color="auto"/>
        <w:right w:val="none" w:sz="0" w:space="0" w:color="auto"/>
      </w:divBdr>
    </w:div>
    <w:div w:id="494343607">
      <w:bodyDiv w:val="1"/>
      <w:marLeft w:val="0"/>
      <w:marRight w:val="0"/>
      <w:marTop w:val="0"/>
      <w:marBottom w:val="0"/>
      <w:divBdr>
        <w:top w:val="none" w:sz="0" w:space="0" w:color="auto"/>
        <w:left w:val="none" w:sz="0" w:space="0" w:color="auto"/>
        <w:bottom w:val="none" w:sz="0" w:space="0" w:color="auto"/>
        <w:right w:val="none" w:sz="0" w:space="0" w:color="auto"/>
      </w:divBdr>
    </w:div>
    <w:div w:id="844367502">
      <w:bodyDiv w:val="1"/>
      <w:marLeft w:val="0"/>
      <w:marRight w:val="0"/>
      <w:marTop w:val="0"/>
      <w:marBottom w:val="0"/>
      <w:divBdr>
        <w:top w:val="none" w:sz="0" w:space="0" w:color="auto"/>
        <w:left w:val="none" w:sz="0" w:space="0" w:color="auto"/>
        <w:bottom w:val="none" w:sz="0" w:space="0" w:color="auto"/>
        <w:right w:val="none" w:sz="0" w:space="0" w:color="auto"/>
      </w:divBdr>
    </w:div>
    <w:div w:id="939722055">
      <w:bodyDiv w:val="1"/>
      <w:marLeft w:val="0"/>
      <w:marRight w:val="0"/>
      <w:marTop w:val="0"/>
      <w:marBottom w:val="0"/>
      <w:divBdr>
        <w:top w:val="none" w:sz="0" w:space="0" w:color="auto"/>
        <w:left w:val="none" w:sz="0" w:space="0" w:color="auto"/>
        <w:bottom w:val="none" w:sz="0" w:space="0" w:color="auto"/>
        <w:right w:val="none" w:sz="0" w:space="0" w:color="auto"/>
      </w:divBdr>
    </w:div>
    <w:div w:id="941960840">
      <w:bodyDiv w:val="1"/>
      <w:marLeft w:val="0"/>
      <w:marRight w:val="0"/>
      <w:marTop w:val="0"/>
      <w:marBottom w:val="0"/>
      <w:divBdr>
        <w:top w:val="none" w:sz="0" w:space="0" w:color="auto"/>
        <w:left w:val="none" w:sz="0" w:space="0" w:color="auto"/>
        <w:bottom w:val="none" w:sz="0" w:space="0" w:color="auto"/>
        <w:right w:val="none" w:sz="0" w:space="0" w:color="auto"/>
      </w:divBdr>
    </w:div>
    <w:div w:id="1070038042">
      <w:bodyDiv w:val="1"/>
      <w:marLeft w:val="0"/>
      <w:marRight w:val="0"/>
      <w:marTop w:val="0"/>
      <w:marBottom w:val="0"/>
      <w:divBdr>
        <w:top w:val="none" w:sz="0" w:space="0" w:color="auto"/>
        <w:left w:val="none" w:sz="0" w:space="0" w:color="auto"/>
        <w:bottom w:val="none" w:sz="0" w:space="0" w:color="auto"/>
        <w:right w:val="none" w:sz="0" w:space="0" w:color="auto"/>
      </w:divBdr>
    </w:div>
    <w:div w:id="1123498216">
      <w:bodyDiv w:val="1"/>
      <w:marLeft w:val="0"/>
      <w:marRight w:val="0"/>
      <w:marTop w:val="0"/>
      <w:marBottom w:val="0"/>
      <w:divBdr>
        <w:top w:val="none" w:sz="0" w:space="0" w:color="auto"/>
        <w:left w:val="none" w:sz="0" w:space="0" w:color="auto"/>
        <w:bottom w:val="none" w:sz="0" w:space="0" w:color="auto"/>
        <w:right w:val="none" w:sz="0" w:space="0" w:color="auto"/>
      </w:divBdr>
    </w:div>
    <w:div w:id="1144354665">
      <w:bodyDiv w:val="1"/>
      <w:marLeft w:val="0"/>
      <w:marRight w:val="0"/>
      <w:marTop w:val="0"/>
      <w:marBottom w:val="0"/>
      <w:divBdr>
        <w:top w:val="none" w:sz="0" w:space="0" w:color="auto"/>
        <w:left w:val="none" w:sz="0" w:space="0" w:color="auto"/>
        <w:bottom w:val="none" w:sz="0" w:space="0" w:color="auto"/>
        <w:right w:val="none" w:sz="0" w:space="0" w:color="auto"/>
      </w:divBdr>
    </w:div>
    <w:div w:id="1169101957">
      <w:bodyDiv w:val="1"/>
      <w:marLeft w:val="0"/>
      <w:marRight w:val="0"/>
      <w:marTop w:val="0"/>
      <w:marBottom w:val="0"/>
      <w:divBdr>
        <w:top w:val="none" w:sz="0" w:space="0" w:color="auto"/>
        <w:left w:val="none" w:sz="0" w:space="0" w:color="auto"/>
        <w:bottom w:val="none" w:sz="0" w:space="0" w:color="auto"/>
        <w:right w:val="none" w:sz="0" w:space="0" w:color="auto"/>
      </w:divBdr>
    </w:div>
    <w:div w:id="1189567398">
      <w:bodyDiv w:val="1"/>
      <w:marLeft w:val="0"/>
      <w:marRight w:val="0"/>
      <w:marTop w:val="0"/>
      <w:marBottom w:val="0"/>
      <w:divBdr>
        <w:top w:val="none" w:sz="0" w:space="0" w:color="auto"/>
        <w:left w:val="none" w:sz="0" w:space="0" w:color="auto"/>
        <w:bottom w:val="none" w:sz="0" w:space="0" w:color="auto"/>
        <w:right w:val="none" w:sz="0" w:space="0" w:color="auto"/>
      </w:divBdr>
    </w:div>
    <w:div w:id="1197044124">
      <w:bodyDiv w:val="1"/>
      <w:marLeft w:val="0"/>
      <w:marRight w:val="0"/>
      <w:marTop w:val="0"/>
      <w:marBottom w:val="0"/>
      <w:divBdr>
        <w:top w:val="none" w:sz="0" w:space="0" w:color="auto"/>
        <w:left w:val="none" w:sz="0" w:space="0" w:color="auto"/>
        <w:bottom w:val="none" w:sz="0" w:space="0" w:color="auto"/>
        <w:right w:val="none" w:sz="0" w:space="0" w:color="auto"/>
      </w:divBdr>
    </w:div>
    <w:div w:id="1203132193">
      <w:bodyDiv w:val="1"/>
      <w:marLeft w:val="0"/>
      <w:marRight w:val="0"/>
      <w:marTop w:val="0"/>
      <w:marBottom w:val="0"/>
      <w:divBdr>
        <w:top w:val="none" w:sz="0" w:space="0" w:color="auto"/>
        <w:left w:val="none" w:sz="0" w:space="0" w:color="auto"/>
        <w:bottom w:val="none" w:sz="0" w:space="0" w:color="auto"/>
        <w:right w:val="none" w:sz="0" w:space="0" w:color="auto"/>
      </w:divBdr>
    </w:div>
    <w:div w:id="1234924481">
      <w:bodyDiv w:val="1"/>
      <w:marLeft w:val="0"/>
      <w:marRight w:val="0"/>
      <w:marTop w:val="0"/>
      <w:marBottom w:val="0"/>
      <w:divBdr>
        <w:top w:val="none" w:sz="0" w:space="0" w:color="auto"/>
        <w:left w:val="none" w:sz="0" w:space="0" w:color="auto"/>
        <w:bottom w:val="none" w:sz="0" w:space="0" w:color="auto"/>
        <w:right w:val="none" w:sz="0" w:space="0" w:color="auto"/>
      </w:divBdr>
    </w:div>
    <w:div w:id="1317152428">
      <w:bodyDiv w:val="1"/>
      <w:marLeft w:val="0"/>
      <w:marRight w:val="0"/>
      <w:marTop w:val="0"/>
      <w:marBottom w:val="0"/>
      <w:divBdr>
        <w:top w:val="none" w:sz="0" w:space="0" w:color="auto"/>
        <w:left w:val="none" w:sz="0" w:space="0" w:color="auto"/>
        <w:bottom w:val="none" w:sz="0" w:space="0" w:color="auto"/>
        <w:right w:val="none" w:sz="0" w:space="0" w:color="auto"/>
      </w:divBdr>
    </w:div>
    <w:div w:id="1394156452">
      <w:bodyDiv w:val="1"/>
      <w:marLeft w:val="0"/>
      <w:marRight w:val="0"/>
      <w:marTop w:val="0"/>
      <w:marBottom w:val="0"/>
      <w:divBdr>
        <w:top w:val="none" w:sz="0" w:space="0" w:color="auto"/>
        <w:left w:val="none" w:sz="0" w:space="0" w:color="auto"/>
        <w:bottom w:val="none" w:sz="0" w:space="0" w:color="auto"/>
        <w:right w:val="none" w:sz="0" w:space="0" w:color="auto"/>
      </w:divBdr>
    </w:div>
    <w:div w:id="1523204562">
      <w:bodyDiv w:val="1"/>
      <w:marLeft w:val="0"/>
      <w:marRight w:val="0"/>
      <w:marTop w:val="0"/>
      <w:marBottom w:val="0"/>
      <w:divBdr>
        <w:top w:val="none" w:sz="0" w:space="0" w:color="auto"/>
        <w:left w:val="none" w:sz="0" w:space="0" w:color="auto"/>
        <w:bottom w:val="none" w:sz="0" w:space="0" w:color="auto"/>
        <w:right w:val="none" w:sz="0" w:space="0" w:color="auto"/>
      </w:divBdr>
    </w:div>
    <w:div w:id="1544948110">
      <w:bodyDiv w:val="1"/>
      <w:marLeft w:val="0"/>
      <w:marRight w:val="0"/>
      <w:marTop w:val="0"/>
      <w:marBottom w:val="0"/>
      <w:divBdr>
        <w:top w:val="none" w:sz="0" w:space="0" w:color="auto"/>
        <w:left w:val="none" w:sz="0" w:space="0" w:color="auto"/>
        <w:bottom w:val="none" w:sz="0" w:space="0" w:color="auto"/>
        <w:right w:val="none" w:sz="0" w:space="0" w:color="auto"/>
      </w:divBdr>
    </w:div>
    <w:div w:id="1575895051">
      <w:bodyDiv w:val="1"/>
      <w:marLeft w:val="0"/>
      <w:marRight w:val="0"/>
      <w:marTop w:val="0"/>
      <w:marBottom w:val="0"/>
      <w:divBdr>
        <w:top w:val="none" w:sz="0" w:space="0" w:color="auto"/>
        <w:left w:val="none" w:sz="0" w:space="0" w:color="auto"/>
        <w:bottom w:val="none" w:sz="0" w:space="0" w:color="auto"/>
        <w:right w:val="none" w:sz="0" w:space="0" w:color="auto"/>
      </w:divBdr>
    </w:div>
    <w:div w:id="1781223198">
      <w:bodyDiv w:val="1"/>
      <w:marLeft w:val="0"/>
      <w:marRight w:val="0"/>
      <w:marTop w:val="0"/>
      <w:marBottom w:val="0"/>
      <w:divBdr>
        <w:top w:val="none" w:sz="0" w:space="0" w:color="auto"/>
        <w:left w:val="none" w:sz="0" w:space="0" w:color="auto"/>
        <w:bottom w:val="none" w:sz="0" w:space="0" w:color="auto"/>
        <w:right w:val="none" w:sz="0" w:space="0" w:color="auto"/>
      </w:divBdr>
    </w:div>
    <w:div w:id="1839883491">
      <w:bodyDiv w:val="1"/>
      <w:marLeft w:val="0"/>
      <w:marRight w:val="0"/>
      <w:marTop w:val="0"/>
      <w:marBottom w:val="0"/>
      <w:divBdr>
        <w:top w:val="none" w:sz="0" w:space="0" w:color="auto"/>
        <w:left w:val="none" w:sz="0" w:space="0" w:color="auto"/>
        <w:bottom w:val="none" w:sz="0" w:space="0" w:color="auto"/>
        <w:right w:val="none" w:sz="0" w:space="0" w:color="auto"/>
      </w:divBdr>
    </w:div>
    <w:div w:id="1875532819">
      <w:bodyDiv w:val="1"/>
      <w:marLeft w:val="0"/>
      <w:marRight w:val="0"/>
      <w:marTop w:val="0"/>
      <w:marBottom w:val="0"/>
      <w:divBdr>
        <w:top w:val="none" w:sz="0" w:space="0" w:color="auto"/>
        <w:left w:val="none" w:sz="0" w:space="0" w:color="auto"/>
        <w:bottom w:val="none" w:sz="0" w:space="0" w:color="auto"/>
        <w:right w:val="none" w:sz="0" w:space="0" w:color="auto"/>
      </w:divBdr>
      <w:divsChild>
        <w:div w:id="1731223501">
          <w:marLeft w:val="0"/>
          <w:marRight w:val="0"/>
          <w:marTop w:val="0"/>
          <w:marBottom w:val="300"/>
          <w:divBdr>
            <w:top w:val="none" w:sz="0" w:space="0" w:color="auto"/>
            <w:left w:val="none" w:sz="0" w:space="0" w:color="auto"/>
            <w:bottom w:val="none" w:sz="0" w:space="0" w:color="auto"/>
            <w:right w:val="none" w:sz="0" w:space="0" w:color="auto"/>
          </w:divBdr>
        </w:div>
        <w:div w:id="1637907469">
          <w:marLeft w:val="0"/>
          <w:marRight w:val="0"/>
          <w:marTop w:val="0"/>
          <w:marBottom w:val="375"/>
          <w:divBdr>
            <w:top w:val="none" w:sz="0" w:space="0" w:color="auto"/>
            <w:left w:val="none" w:sz="0" w:space="0" w:color="auto"/>
            <w:bottom w:val="none" w:sz="0" w:space="0" w:color="auto"/>
            <w:right w:val="none" w:sz="0" w:space="0" w:color="auto"/>
          </w:divBdr>
        </w:div>
        <w:div w:id="641689750">
          <w:marLeft w:val="0"/>
          <w:marRight w:val="0"/>
          <w:marTop w:val="0"/>
          <w:marBottom w:val="450"/>
          <w:divBdr>
            <w:top w:val="none" w:sz="0" w:space="0" w:color="auto"/>
            <w:left w:val="none" w:sz="0" w:space="0" w:color="auto"/>
            <w:bottom w:val="none" w:sz="0" w:space="0" w:color="auto"/>
            <w:right w:val="none" w:sz="0" w:space="0" w:color="auto"/>
          </w:divBdr>
        </w:div>
      </w:divsChild>
    </w:div>
    <w:div w:id="2057272866">
      <w:bodyDiv w:val="1"/>
      <w:marLeft w:val="0"/>
      <w:marRight w:val="0"/>
      <w:marTop w:val="0"/>
      <w:marBottom w:val="0"/>
      <w:divBdr>
        <w:top w:val="none" w:sz="0" w:space="0" w:color="auto"/>
        <w:left w:val="none" w:sz="0" w:space="0" w:color="auto"/>
        <w:bottom w:val="none" w:sz="0" w:space="0" w:color="auto"/>
        <w:right w:val="none" w:sz="0" w:space="0" w:color="auto"/>
      </w:divBdr>
    </w:div>
    <w:div w:id="210699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A4628-A779-4A40-9A0D-B437D8B9B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1996</TotalTime>
  <Pages>6</Pages>
  <Words>980</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Hoàng Việt Thắng</dc:creator>
  <cp:lastModifiedBy>Nguyen Duc Hoan (Van Phong TT DVKT - NIA)</cp:lastModifiedBy>
  <cp:revision>296</cp:revision>
  <cp:lastPrinted>2025-02-20T01:40:00Z</cp:lastPrinted>
  <dcterms:created xsi:type="dcterms:W3CDTF">2023-07-17T03:37:00Z</dcterms:created>
  <dcterms:modified xsi:type="dcterms:W3CDTF">2025-02-27T06:49:00Z</dcterms:modified>
</cp:coreProperties>
</file>